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D428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1640C9">
        <w:rPr>
          <w:b/>
          <w:sz w:val="20"/>
          <w:szCs w:val="20"/>
        </w:rPr>
        <w:t>семестр 202</w:t>
      </w:r>
      <w:r w:rsidR="00E90935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>-202</w:t>
      </w:r>
      <w:r w:rsidR="00E90935">
        <w:rPr>
          <w:b/>
          <w:sz w:val="20"/>
          <w:szCs w:val="20"/>
        </w:rPr>
        <w:t>4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7C7E70">
        <w:rPr>
          <w:b/>
          <w:sz w:val="20"/>
          <w:szCs w:val="20"/>
        </w:rPr>
        <w:t>по образовательной программе</w:t>
      </w:r>
      <w:r w:rsidR="00E90935">
        <w:rPr>
          <w:b/>
          <w:sz w:val="20"/>
          <w:szCs w:val="20"/>
        </w:rPr>
        <w:t xml:space="preserve"> 6В</w:t>
      </w:r>
      <w:r w:rsidR="008A4D77">
        <w:rPr>
          <w:b/>
          <w:sz w:val="20"/>
          <w:szCs w:val="20"/>
        </w:rPr>
        <w:t>071</w:t>
      </w:r>
      <w:r w:rsidR="0014652B">
        <w:rPr>
          <w:b/>
          <w:sz w:val="20"/>
          <w:szCs w:val="20"/>
        </w:rPr>
        <w:t>28</w:t>
      </w:r>
      <w:r>
        <w:rPr>
          <w:b/>
          <w:sz w:val="20"/>
          <w:szCs w:val="20"/>
        </w:rPr>
        <w:t xml:space="preserve"> «</w:t>
      </w:r>
      <w:r w:rsidR="007410C0">
        <w:rPr>
          <w:b/>
          <w:sz w:val="20"/>
          <w:szCs w:val="20"/>
        </w:rPr>
        <w:t>ИСУ 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11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D66B3A">
        <w:trPr>
          <w:trHeight w:val="92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6A03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6A0330" w:rsidRDefault="00594DE6" w:rsidP="006A033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A940F9" w:rsidRDefault="00A940F9" w:rsidP="008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Моделирование и оптимизация управления систем </w:t>
            </w:r>
            <w:r>
              <w:rPr>
                <w:sz w:val="20"/>
                <w:szCs w:val="20"/>
                <w:lang w:val="en-US"/>
              </w:rPr>
              <w:t>IIoT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AE429A" w:rsidRDefault="00594DE6" w:rsidP="006A03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D66B3A" w:rsidRDefault="00D66B3A" w:rsidP="006A03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F16A94" w:rsidRDefault="00AE429A" w:rsidP="006A0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Default="00594DE6" w:rsidP="006A0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Default="00594DE6" w:rsidP="006A0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D66B3A" w:rsidRDefault="00D66B3A" w:rsidP="006A03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432EB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A4D77" w:rsidTr="00432EB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B23F24" w:rsidRDefault="008A4D77" w:rsidP="00432EB8">
            <w:pPr>
              <w:pStyle w:val="19"/>
              <w:rPr>
                <w:lang w:val="en-US"/>
              </w:rPr>
            </w:pPr>
            <w:r>
              <w:rPr>
                <w:lang w:val="en-US"/>
              </w:rPr>
              <w:t>Of-line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B23F24" w:rsidRDefault="008A4D77" w:rsidP="00432E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профилирующий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аудиторное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8A4D77" w:rsidRDefault="008A4D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Экзамен Устно</w:t>
            </w:r>
            <w:r>
              <w:rPr>
                <w:sz w:val="20"/>
                <w:szCs w:val="20"/>
                <w:lang w:val="en-US"/>
              </w:rPr>
              <w:t xml:space="preserve"> off -line</w:t>
            </w:r>
          </w:p>
        </w:tc>
      </w:tr>
      <w:tr w:rsidR="008A4D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A940F9" w:rsidP="00432E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М.М</w:t>
            </w:r>
            <w:r w:rsidR="008A4D77">
              <w:rPr>
                <w:sz w:val="20"/>
                <w:szCs w:val="20"/>
              </w:rPr>
              <w:t>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>
            <w:pPr>
              <w:jc w:val="center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A940F9" w:rsidRDefault="00A940F9" w:rsidP="00432EB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B23F24" w:rsidRDefault="00A940F9" w:rsidP="008A4D7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87078296748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A940F9" w:rsidRDefault="00A940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Зайтин Е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7A26C4" w:rsidRDefault="008A4D77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A940F9" w:rsidP="00F10360">
            <w:pPr>
              <w:jc w:val="both"/>
              <w:rPr>
                <w:sz w:val="20"/>
                <w:szCs w:val="20"/>
              </w:rPr>
            </w:pPr>
            <w:r w:rsidRPr="00A940F9">
              <w:rPr>
                <w:sz w:val="20"/>
                <w:szCs w:val="20"/>
              </w:rPr>
              <w:t>yzaitin@gmail.com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7A26C4" w:rsidRDefault="008A4D77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A940F9" w:rsidRDefault="007410C0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87751513401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0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9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C168CA" w:rsidRPr="005C2151">
              <w:rPr>
                <w:sz w:val="20"/>
                <w:szCs w:val="20"/>
              </w:rPr>
              <w:t>отличать</w:t>
            </w:r>
            <w:r w:rsidR="005C2151" w:rsidRPr="005C2151">
              <w:rPr>
                <w:sz w:val="20"/>
                <w:szCs w:val="20"/>
              </w:rPr>
              <w:t xml:space="preserve"> </w:t>
            </w:r>
            <w:r w:rsidR="00AE429A">
              <w:rPr>
                <w:sz w:val="20"/>
                <w:szCs w:val="20"/>
              </w:rPr>
              <w:t xml:space="preserve">интеллектуальные системы управления (ИнтСУ)от </w:t>
            </w:r>
            <w:r w:rsidR="00354EEC">
              <w:rPr>
                <w:sz w:val="20"/>
                <w:szCs w:val="20"/>
              </w:rPr>
              <w:t>существующих</w:t>
            </w:r>
            <w:r w:rsidR="00AE429A">
              <w:rPr>
                <w:sz w:val="20"/>
                <w:szCs w:val="20"/>
              </w:rPr>
              <w:t xml:space="preserve"> автоматизированных систем управления</w:t>
            </w:r>
            <w:r w:rsidR="005C2151" w:rsidRPr="005C2151">
              <w:rPr>
                <w:sz w:val="20"/>
                <w:szCs w:val="20"/>
              </w:rPr>
              <w:t xml:space="preserve">. </w:t>
            </w:r>
            <w:r w:rsidR="00C168CA" w:rsidRPr="005C2151">
              <w:rPr>
                <w:i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C168CA" w:rsidRPr="005C2151">
              <w:rPr>
                <w:sz w:val="20"/>
                <w:szCs w:val="20"/>
              </w:rPr>
              <w:t xml:space="preserve">Оценивать </w:t>
            </w:r>
            <w:r w:rsidR="00AE429A">
              <w:rPr>
                <w:sz w:val="20"/>
                <w:szCs w:val="20"/>
              </w:rPr>
              <w:t xml:space="preserve">их </w:t>
            </w:r>
            <w:r w:rsidR="00C168CA" w:rsidRPr="005C2151">
              <w:rPr>
                <w:sz w:val="20"/>
                <w:szCs w:val="20"/>
              </w:rPr>
              <w:t xml:space="preserve">практически сферы применения </w:t>
            </w:r>
            <w:r w:rsidR="007410C0" w:rsidRPr="005C2151">
              <w:rPr>
                <w:sz w:val="20"/>
                <w:szCs w:val="20"/>
              </w:rPr>
              <w:t>для промышленности</w:t>
            </w:r>
            <w:r w:rsidR="005C2151" w:rsidRPr="005C2151">
              <w:rPr>
                <w:sz w:val="20"/>
                <w:szCs w:val="20"/>
              </w:rPr>
              <w:t xml:space="preserve"> и других сфер экономики</w:t>
            </w:r>
            <w:r w:rsidR="00C168CA">
              <w:rPr>
                <w:sz w:val="20"/>
                <w:szCs w:val="20"/>
              </w:rPr>
              <w:t>.</w:t>
            </w:r>
            <w:r w:rsidR="00AE429A">
              <w:rPr>
                <w:sz w:val="20"/>
                <w:szCs w:val="20"/>
              </w:rPr>
              <w:t xml:space="preserve"> </w:t>
            </w:r>
            <w:r w:rsidR="007410C0">
              <w:rPr>
                <w:sz w:val="20"/>
                <w:szCs w:val="20"/>
              </w:rPr>
              <w:t>Оценивать инновационность</w:t>
            </w:r>
            <w:r w:rsidR="00AE429A">
              <w:rPr>
                <w:sz w:val="20"/>
                <w:szCs w:val="20"/>
              </w:rPr>
              <w:t xml:space="preserve"> ИнтСУ по сравнению с </w:t>
            </w:r>
            <w:r w:rsidR="00354EEC">
              <w:rPr>
                <w:sz w:val="20"/>
                <w:szCs w:val="20"/>
              </w:rPr>
              <w:t xml:space="preserve">существующими </w:t>
            </w:r>
            <w:r w:rsidR="007410C0">
              <w:rPr>
                <w:sz w:val="20"/>
                <w:szCs w:val="20"/>
              </w:rPr>
              <w:t>автоматизированными системами</w:t>
            </w:r>
            <w:r w:rsidR="00AE429A">
              <w:rPr>
                <w:sz w:val="20"/>
                <w:szCs w:val="20"/>
              </w:rPr>
              <w:t xml:space="preserve"> управления</w:t>
            </w:r>
            <w:r w:rsidR="00354EEC">
              <w:rPr>
                <w:sz w:val="20"/>
                <w:szCs w:val="20"/>
              </w:rPr>
              <w:t xml:space="preserve"> предприятий и технологических процессов</w:t>
            </w:r>
          </w:p>
          <w:p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5C2151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C168CA">
              <w:rPr>
                <w:sz w:val="20"/>
                <w:szCs w:val="20"/>
              </w:rPr>
              <w:t xml:space="preserve">знать перспективные направления  применения </w:t>
            </w:r>
            <w:r w:rsidR="00AE429A">
              <w:rPr>
                <w:sz w:val="20"/>
                <w:szCs w:val="20"/>
              </w:rPr>
              <w:t>ИнтСУ</w:t>
            </w:r>
            <w:r w:rsidR="00C168CA">
              <w:rPr>
                <w:sz w:val="20"/>
                <w:szCs w:val="20"/>
              </w:rPr>
              <w:t xml:space="preserve"> </w:t>
            </w:r>
            <w:r w:rsidR="00AE429A">
              <w:rPr>
                <w:sz w:val="20"/>
                <w:szCs w:val="20"/>
              </w:rPr>
              <w:t xml:space="preserve"> сфер экономики и </w:t>
            </w:r>
            <w:r w:rsidR="005C2151">
              <w:rPr>
                <w:sz w:val="20"/>
                <w:szCs w:val="20"/>
              </w:rPr>
              <w:t>для современных технических объектов</w:t>
            </w:r>
            <w:r w:rsidR="00C168CA">
              <w:rPr>
                <w:sz w:val="20"/>
                <w:szCs w:val="20"/>
              </w:rPr>
              <w:t xml:space="preserve"> 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E429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C168CA">
              <w:rPr>
                <w:sz w:val="20"/>
                <w:szCs w:val="20"/>
              </w:rPr>
              <w:t xml:space="preserve">обосновывать эффективность теоретических </w:t>
            </w:r>
            <w:r w:rsidR="005C2151">
              <w:rPr>
                <w:sz w:val="20"/>
                <w:szCs w:val="20"/>
              </w:rPr>
              <w:t xml:space="preserve">и прикладных </w:t>
            </w:r>
            <w:r w:rsidR="00C168CA">
              <w:rPr>
                <w:sz w:val="20"/>
                <w:szCs w:val="20"/>
              </w:rPr>
              <w:t>компьютерн</w:t>
            </w:r>
            <w:r w:rsidR="005C2151">
              <w:rPr>
                <w:sz w:val="20"/>
                <w:szCs w:val="20"/>
              </w:rPr>
              <w:t xml:space="preserve">ых </w:t>
            </w:r>
            <w:r w:rsidR="00C168CA">
              <w:rPr>
                <w:sz w:val="20"/>
                <w:szCs w:val="20"/>
              </w:rPr>
              <w:t xml:space="preserve"> модел</w:t>
            </w:r>
            <w:r w:rsidR="005C2151">
              <w:rPr>
                <w:sz w:val="20"/>
                <w:szCs w:val="20"/>
              </w:rPr>
              <w:t>ей</w:t>
            </w:r>
            <w:r w:rsidR="00AE429A">
              <w:rPr>
                <w:sz w:val="20"/>
                <w:szCs w:val="20"/>
              </w:rPr>
              <w:t xml:space="preserve"> ИнтСУ</w:t>
            </w:r>
            <w:r w:rsidR="005C2151">
              <w:rPr>
                <w:sz w:val="20"/>
                <w:szCs w:val="20"/>
              </w:rPr>
              <w:t>, созданных</w:t>
            </w:r>
            <w:r w:rsidR="005C2151" w:rsidRPr="005C2151">
              <w:rPr>
                <w:sz w:val="20"/>
                <w:szCs w:val="20"/>
              </w:rPr>
              <w:t xml:space="preserve"> </w:t>
            </w:r>
            <w:r w:rsidR="00AE429A">
              <w:rPr>
                <w:sz w:val="20"/>
                <w:szCs w:val="20"/>
              </w:rPr>
              <w:t xml:space="preserve">в </w:t>
            </w:r>
            <w:r w:rsidR="005C2151">
              <w:rPr>
                <w:sz w:val="20"/>
                <w:szCs w:val="20"/>
              </w:rPr>
              <w:t xml:space="preserve">интегрированной </w:t>
            </w:r>
            <w:r w:rsidR="00C168CA">
              <w:rPr>
                <w:sz w:val="20"/>
                <w:szCs w:val="20"/>
              </w:rPr>
              <w:t xml:space="preserve"> среде </w:t>
            </w:r>
            <w:r w:rsidR="005C2151">
              <w:rPr>
                <w:sz w:val="20"/>
                <w:szCs w:val="20"/>
              </w:rPr>
              <w:t>автоматизации</w:t>
            </w:r>
            <w:r w:rsidR="00C168CA">
              <w:rPr>
                <w:sz w:val="20"/>
                <w:szCs w:val="20"/>
              </w:rPr>
              <w:t xml:space="preserve"> и оценивать </w:t>
            </w:r>
            <w:r w:rsidR="00AE429A">
              <w:rPr>
                <w:sz w:val="20"/>
                <w:szCs w:val="20"/>
              </w:rPr>
              <w:t xml:space="preserve">инновационность </w:t>
            </w:r>
            <w:r w:rsidR="00C168CA">
              <w:rPr>
                <w:sz w:val="20"/>
                <w:szCs w:val="20"/>
              </w:rPr>
              <w:t xml:space="preserve"> </w:t>
            </w:r>
            <w:r w:rsidR="00AE429A">
              <w:rPr>
                <w:sz w:val="20"/>
                <w:szCs w:val="20"/>
              </w:rPr>
              <w:t xml:space="preserve">их внедрения </w:t>
            </w:r>
            <w:r w:rsidR="005C2151">
              <w:rPr>
                <w:sz w:val="20"/>
                <w:szCs w:val="20"/>
              </w:rPr>
              <w:t xml:space="preserve"> 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AE429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C168CA">
              <w:rPr>
                <w:sz w:val="20"/>
                <w:szCs w:val="20"/>
                <w:lang w:val="kk-KZ" w:eastAsia="ar-SA"/>
              </w:rPr>
              <w:t xml:space="preserve"> различать теоретичесие </w:t>
            </w:r>
            <w:r w:rsidR="00AE429A">
              <w:rPr>
                <w:sz w:val="20"/>
                <w:szCs w:val="20"/>
                <w:lang w:val="kk-KZ" w:eastAsia="ar-SA"/>
              </w:rPr>
              <w:t>принципы управления с испоьзованием</w:t>
            </w:r>
            <w:r w:rsidR="00AE429A" w:rsidRPr="00AE429A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bCs/>
                <w:sz w:val="21"/>
                <w:szCs w:val="21"/>
                <w:shd w:val="clear" w:color="auto" w:fill="FFFFFF"/>
              </w:rPr>
              <w:t xml:space="preserve">  в малом бизнесе и крупномасштабном промышленном производстве </w:t>
            </w:r>
            <w:r w:rsidR="00AE429A">
              <w:rPr>
                <w:sz w:val="20"/>
                <w:szCs w:val="20"/>
                <w:lang w:val="kk-KZ" w:eastAsia="ar-SA"/>
              </w:rPr>
              <w:t xml:space="preserve">  </w:t>
            </w:r>
            <w:r w:rsidR="00C168CA">
              <w:rPr>
                <w:sz w:val="20"/>
                <w:szCs w:val="20"/>
                <w:lang w:val="kk-KZ" w:eastAsia="ar-SA"/>
              </w:rPr>
              <w:t xml:space="preserve">.  Знать </w:t>
            </w:r>
            <w:r w:rsidR="00AE429A">
              <w:rPr>
                <w:sz w:val="20"/>
                <w:szCs w:val="20"/>
                <w:lang w:val="kk-KZ" w:eastAsia="ar-SA"/>
              </w:rPr>
              <w:t xml:space="preserve">процессуальные и структурные категории такого типа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sz w:val="20"/>
                <w:szCs w:val="20"/>
                <w:lang w:val="kk-KZ" w:eastAsia="ar-SA"/>
              </w:rPr>
              <w:t xml:space="preserve"> управления</w:t>
            </w:r>
          </w:p>
        </w:tc>
        <w:tc>
          <w:tcPr>
            <w:tcW w:w="3543" w:type="dxa"/>
            <w:shd w:val="clear" w:color="auto" w:fill="auto"/>
          </w:tcPr>
          <w:p w:rsidR="005E7456" w:rsidRPr="00AE429A" w:rsidRDefault="005E7456" w:rsidP="00AE4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80A05">
              <w:rPr>
                <w:color w:val="000000"/>
                <w:sz w:val="20"/>
                <w:szCs w:val="20"/>
              </w:rPr>
              <w:t xml:space="preserve"> уметь использовать программный интерфейс</w:t>
            </w:r>
            <w:r w:rsidR="00AE429A" w:rsidRPr="00AE429A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780A05">
              <w:rPr>
                <w:color w:val="000000"/>
                <w:sz w:val="20"/>
                <w:szCs w:val="20"/>
              </w:rPr>
              <w:t xml:space="preserve"> </w:t>
            </w:r>
            <w:r w:rsidR="00AE429A">
              <w:rPr>
                <w:color w:val="000000"/>
                <w:sz w:val="20"/>
                <w:szCs w:val="20"/>
              </w:rPr>
              <w:t xml:space="preserve">для модернизации ТО управления в распределенную сеть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8C1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80A05">
              <w:rPr>
                <w:color w:val="000000"/>
                <w:sz w:val="20"/>
                <w:szCs w:val="20"/>
              </w:rPr>
              <w:t xml:space="preserve"> уметь использовать интерфейсы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780A05">
              <w:rPr>
                <w:color w:val="000000"/>
                <w:sz w:val="20"/>
                <w:szCs w:val="20"/>
              </w:rPr>
              <w:t xml:space="preserve"> </w:t>
            </w:r>
            <w:r w:rsidR="001D7493">
              <w:rPr>
                <w:color w:val="000000"/>
                <w:sz w:val="20"/>
                <w:szCs w:val="20"/>
              </w:rPr>
              <w:t xml:space="preserve">при </w:t>
            </w:r>
            <w:r w:rsidR="00AE429A">
              <w:rPr>
                <w:color w:val="000000"/>
                <w:sz w:val="20"/>
                <w:szCs w:val="20"/>
              </w:rPr>
              <w:t xml:space="preserve">сетевом </w:t>
            </w:r>
            <w:r w:rsidR="00780A05">
              <w:rPr>
                <w:color w:val="000000"/>
                <w:sz w:val="20"/>
                <w:szCs w:val="20"/>
              </w:rPr>
              <w:t xml:space="preserve"> компьютерном моделировани</w:t>
            </w:r>
            <w:r w:rsidR="001D7493">
              <w:rPr>
                <w:color w:val="000000"/>
                <w:sz w:val="20"/>
                <w:szCs w:val="20"/>
              </w:rPr>
              <w:t>и</w:t>
            </w:r>
            <w:r w:rsidR="00780A05">
              <w:rPr>
                <w:color w:val="000000"/>
                <w:sz w:val="20"/>
                <w:szCs w:val="20"/>
              </w:rPr>
              <w:t xml:space="preserve"> работы </w:t>
            </w:r>
            <w:r w:rsidR="008C1883">
              <w:rPr>
                <w:color w:val="000000"/>
                <w:sz w:val="20"/>
                <w:szCs w:val="20"/>
              </w:rPr>
              <w:t>ТО</w:t>
            </w:r>
            <w:r w:rsidR="00AE429A">
              <w:rPr>
                <w:color w:val="000000"/>
                <w:sz w:val="20"/>
                <w:szCs w:val="20"/>
              </w:rPr>
              <w:t>-ов</w:t>
            </w:r>
            <w:r w:rsidR="008C1883">
              <w:rPr>
                <w:color w:val="000000"/>
                <w:sz w:val="20"/>
                <w:szCs w:val="20"/>
              </w:rPr>
              <w:t xml:space="preserve"> с симуляцией технологических процессов</w:t>
            </w:r>
            <w:r w:rsidR="00AE429A">
              <w:rPr>
                <w:color w:val="000000"/>
                <w:sz w:val="20"/>
                <w:szCs w:val="20"/>
              </w:rPr>
              <w:t xml:space="preserve"> обмена данными по интернету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E4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780A05">
              <w:rPr>
                <w:sz w:val="20"/>
                <w:szCs w:val="20"/>
                <w:lang w:val="kk-KZ" w:eastAsia="ar-SA"/>
              </w:rPr>
              <w:t xml:space="preserve"> уметь создавать оригинальные программные интерфейсы для </w:t>
            </w:r>
            <w:r w:rsidR="00F2267A">
              <w:rPr>
                <w:sz w:val="20"/>
                <w:szCs w:val="20"/>
                <w:lang w:val="kk-KZ" w:eastAsia="ar-SA"/>
              </w:rPr>
              <w:t>компьютерного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симуляционного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7410C0">
              <w:rPr>
                <w:sz w:val="20"/>
                <w:szCs w:val="20"/>
                <w:lang w:val="kk-KZ" w:eastAsia="ar-SA"/>
              </w:rPr>
              <w:t>расчета адаптивных</w:t>
            </w:r>
            <w:r w:rsidR="00AE429A">
              <w:rPr>
                <w:sz w:val="20"/>
                <w:szCs w:val="20"/>
                <w:lang w:val="kk-KZ" w:eastAsia="ar-SA"/>
              </w:rPr>
              <w:t xml:space="preserve"> систем принятия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решений автоматизации</w:t>
            </w:r>
            <w:r w:rsidR="00AE429A">
              <w:rPr>
                <w:sz w:val="20"/>
                <w:szCs w:val="20"/>
                <w:lang w:val="kk-KZ" w:eastAsia="ar-SA"/>
              </w:rPr>
              <w:t xml:space="preserve"> в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bCs/>
                <w:sz w:val="21"/>
                <w:szCs w:val="21"/>
                <w:shd w:val="clear" w:color="auto" w:fill="FFFFFF"/>
              </w:rPr>
              <w:t xml:space="preserve"> технологиях управления</w:t>
            </w:r>
            <w:r w:rsidR="00780A05">
              <w:rPr>
                <w:sz w:val="20"/>
                <w:szCs w:val="20"/>
                <w:lang w:val="kk-KZ" w:eastAsia="ar-SA"/>
              </w:rPr>
              <w:t xml:space="preserve">. 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14652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F2267A">
              <w:rPr>
                <w:sz w:val="20"/>
                <w:szCs w:val="20"/>
              </w:rPr>
              <w:t xml:space="preserve">проектировать, конструировать, собирать и тестировать мини </w:t>
            </w:r>
            <w:r w:rsidR="002358AD">
              <w:rPr>
                <w:sz w:val="20"/>
                <w:szCs w:val="20"/>
              </w:rPr>
              <w:t xml:space="preserve">интеллектуальные системы </w:t>
            </w:r>
            <w:r w:rsidR="002358AD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2358AD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2358AD">
              <w:rPr>
                <w:sz w:val="20"/>
                <w:szCs w:val="20"/>
              </w:rPr>
              <w:t xml:space="preserve"> прототипов промышленных ТО </w:t>
            </w:r>
            <w:r w:rsidR="00F2267A">
              <w:rPr>
                <w:sz w:val="20"/>
                <w:szCs w:val="20"/>
              </w:rPr>
              <w:t xml:space="preserve">  и уметь дистанционно по компьютерным сетям </w:t>
            </w:r>
            <w:r w:rsidR="002358AD">
              <w:rPr>
                <w:sz w:val="20"/>
                <w:szCs w:val="20"/>
              </w:rPr>
              <w:t xml:space="preserve">собирать </w:t>
            </w:r>
            <w:r w:rsidR="002358AD">
              <w:rPr>
                <w:sz w:val="20"/>
                <w:szCs w:val="20"/>
              </w:rPr>
              <w:lastRenderedPageBreak/>
              <w:t xml:space="preserve">данные и </w:t>
            </w:r>
            <w:r w:rsidR="00F2267A">
              <w:rPr>
                <w:sz w:val="20"/>
                <w:szCs w:val="20"/>
              </w:rPr>
              <w:t xml:space="preserve">управлять созданными </w:t>
            </w:r>
            <w:r w:rsidR="007410C0">
              <w:rPr>
                <w:sz w:val="20"/>
                <w:szCs w:val="20"/>
              </w:rPr>
              <w:t>самостоятельно 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устройствамия</w:t>
            </w:r>
            <w:r w:rsidR="00F2267A">
              <w:rPr>
                <w:sz w:val="20"/>
                <w:szCs w:val="20"/>
              </w:rPr>
              <w:t xml:space="preserve">. Отличать </w:t>
            </w:r>
            <w:r w:rsidR="008C1883">
              <w:rPr>
                <w:sz w:val="20"/>
                <w:szCs w:val="20"/>
              </w:rPr>
              <w:t xml:space="preserve">надежность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F2267A">
              <w:rPr>
                <w:sz w:val="20"/>
                <w:szCs w:val="20"/>
              </w:rPr>
              <w:t xml:space="preserve"> на практике и рассчитывать практические параметры </w:t>
            </w:r>
            <w:r w:rsidR="008C1883">
              <w:rPr>
                <w:sz w:val="20"/>
                <w:szCs w:val="20"/>
              </w:rPr>
              <w:t xml:space="preserve">рабочей установки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14652B">
              <w:rPr>
                <w:sz w:val="20"/>
                <w:szCs w:val="20"/>
              </w:rPr>
              <w:t xml:space="preserve"> </w:t>
            </w:r>
            <w:r w:rsidR="00F226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8C1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lastRenderedPageBreak/>
              <w:t>3.1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уметь находить различия </w:t>
            </w:r>
            <w:r w:rsidR="001D7493">
              <w:rPr>
                <w:sz w:val="20"/>
                <w:szCs w:val="20"/>
                <w:lang w:val="kk-KZ" w:eastAsia="ar-SA"/>
              </w:rPr>
              <w:t xml:space="preserve">в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надежности кода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между </w:t>
            </w:r>
            <w:r w:rsidR="008C1883">
              <w:rPr>
                <w:sz w:val="20"/>
                <w:szCs w:val="20"/>
                <w:lang w:val="kk-KZ" w:eastAsia="ar-SA"/>
              </w:rPr>
              <w:t>симуляционной</w:t>
            </w:r>
            <w:r w:rsidR="007C5A77">
              <w:rPr>
                <w:sz w:val="20"/>
                <w:szCs w:val="20"/>
                <w:lang w:val="kk-KZ" w:eastAsia="ar-SA"/>
              </w:rPr>
              <w:t xml:space="preserve"> моелью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и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натурным прототипом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636DC6">
              <w:rPr>
                <w:sz w:val="20"/>
                <w:szCs w:val="20"/>
                <w:lang w:val="kk-KZ" w:eastAsia="ar-SA"/>
              </w:rPr>
              <w:t xml:space="preserve">на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1D7493">
              <w:rPr>
                <w:sz w:val="20"/>
                <w:szCs w:val="20"/>
                <w:lang w:val="kk-KZ" w:eastAsia="ar-SA"/>
              </w:rPr>
              <w:t>самостоят</w:t>
            </w:r>
            <w:r w:rsidR="007C5A77">
              <w:rPr>
                <w:sz w:val="20"/>
                <w:szCs w:val="20"/>
                <w:lang w:val="kk-KZ" w:eastAsia="ar-SA"/>
              </w:rPr>
              <w:t>е</w:t>
            </w:r>
            <w:r w:rsidR="001D7493">
              <w:rPr>
                <w:sz w:val="20"/>
                <w:szCs w:val="20"/>
                <w:lang w:val="kk-KZ" w:eastAsia="ar-SA"/>
              </w:rPr>
              <w:t>ль</w:t>
            </w:r>
            <w:r w:rsidR="00F2267A">
              <w:rPr>
                <w:sz w:val="20"/>
                <w:szCs w:val="20"/>
                <w:lang w:val="kk-KZ" w:eastAsia="ar-SA"/>
              </w:rPr>
              <w:t>но собранны</w:t>
            </w:r>
            <w:r w:rsidR="00636DC6">
              <w:rPr>
                <w:sz w:val="20"/>
                <w:szCs w:val="20"/>
                <w:lang w:val="kk-KZ" w:eastAsia="ar-SA"/>
              </w:rPr>
              <w:t>х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установках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</w:tr>
      <w:tr w:rsidR="0014652B" w:rsidTr="000B62E2">
        <w:trPr>
          <w:trHeight w:val="1183"/>
        </w:trPr>
        <w:tc>
          <w:tcPr>
            <w:tcW w:w="2127" w:type="dxa"/>
            <w:vMerge/>
            <w:shd w:val="clear" w:color="auto" w:fill="auto"/>
          </w:tcPr>
          <w:p w:rsidR="0014652B" w:rsidRDefault="00146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4652B" w:rsidRPr="005E7456" w:rsidRDefault="001465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4652B" w:rsidRPr="005E7456" w:rsidRDefault="0014652B" w:rsidP="00146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sz w:val="20"/>
                <w:szCs w:val="20"/>
                <w:lang w:val="kk-KZ" w:eastAsia="ar-SA"/>
              </w:rPr>
              <w:t xml:space="preserve"> Самостоятельно проводить эксперименты по оценке надености и управляемости ТО </w:t>
            </w:r>
            <w:r w:rsidR="00367B15">
              <w:rPr>
                <w:sz w:val="20"/>
                <w:szCs w:val="20"/>
                <w:lang w:val="kk-KZ" w:eastAsia="ar-SA"/>
              </w:rPr>
              <w:t>как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</w:p>
          <w:p w:rsidR="0014652B" w:rsidRPr="005E7456" w:rsidRDefault="0014652B" w:rsidP="000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E7456" w:rsidRPr="005E7456" w:rsidRDefault="005E7456" w:rsidP="0014652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F2267A" w:rsidRPr="00B96D51">
              <w:rPr>
                <w:sz w:val="20"/>
                <w:szCs w:val="20"/>
                <w:lang w:eastAsia="ar-SA"/>
              </w:rPr>
              <w:t xml:space="preserve"> изучить и применять </w:t>
            </w:r>
            <w:r w:rsidR="0014652B">
              <w:rPr>
                <w:sz w:val="20"/>
                <w:szCs w:val="20"/>
                <w:lang w:eastAsia="ar-SA"/>
              </w:rPr>
              <w:t xml:space="preserve">интеллектуальные </w:t>
            </w:r>
            <w:r w:rsidR="00F2267A">
              <w:rPr>
                <w:sz w:val="20"/>
                <w:szCs w:val="20"/>
                <w:lang w:eastAsia="ar-SA"/>
              </w:rPr>
              <w:t xml:space="preserve">микроконтроллеры и </w:t>
            </w:r>
            <w:r w:rsidR="0014652B">
              <w:rPr>
                <w:sz w:val="20"/>
                <w:szCs w:val="20"/>
                <w:lang w:eastAsia="ar-SA"/>
              </w:rPr>
              <w:t xml:space="preserve">управляющие </w:t>
            </w:r>
            <w:r w:rsidR="00F23A44">
              <w:rPr>
                <w:sz w:val="20"/>
                <w:szCs w:val="20"/>
                <w:lang w:eastAsia="ar-SA"/>
              </w:rPr>
              <w:t xml:space="preserve">миникомпьютеры типа Расдберри </w:t>
            </w:r>
            <w:r w:rsidR="00F2267A">
              <w:rPr>
                <w:sz w:val="20"/>
                <w:szCs w:val="20"/>
                <w:lang w:eastAsia="ar-SA"/>
              </w:rPr>
              <w:t xml:space="preserve"> для самостоятельной разработки</w:t>
            </w:r>
            <w:r w:rsidR="00130A70">
              <w:rPr>
                <w:sz w:val="20"/>
                <w:szCs w:val="20"/>
                <w:lang w:eastAsia="ar-SA"/>
              </w:rPr>
              <w:t xml:space="preserve"> </w:t>
            </w:r>
            <w:r w:rsidR="00F2267A">
              <w:rPr>
                <w:sz w:val="20"/>
                <w:szCs w:val="20"/>
                <w:lang w:eastAsia="ar-SA"/>
              </w:rPr>
              <w:t xml:space="preserve">прототипов </w:t>
            </w:r>
            <w:r w:rsidR="00130A70">
              <w:rPr>
                <w:sz w:val="20"/>
                <w:szCs w:val="20"/>
                <w:lang w:eastAsia="ar-SA"/>
              </w:rPr>
              <w:t xml:space="preserve">ТО </w:t>
            </w:r>
            <w:r w:rsidR="0014652B">
              <w:rPr>
                <w:sz w:val="20"/>
                <w:szCs w:val="20"/>
                <w:lang w:eastAsia="ar-SA"/>
              </w:rPr>
              <w:t xml:space="preserve">с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14652B">
              <w:rPr>
                <w:sz w:val="20"/>
                <w:szCs w:val="20"/>
                <w:lang w:eastAsia="ar-SA"/>
              </w:rPr>
              <w:t xml:space="preserve"> </w:t>
            </w:r>
            <w:r w:rsidR="00130A70">
              <w:rPr>
                <w:sz w:val="20"/>
                <w:szCs w:val="20"/>
                <w:lang w:eastAsia="ar-SA"/>
              </w:rPr>
              <w:t xml:space="preserve">и уметь  обрабатывать </w:t>
            </w:r>
            <w:r w:rsidR="0014652B">
              <w:rPr>
                <w:sz w:val="20"/>
                <w:szCs w:val="20"/>
                <w:lang w:eastAsia="ar-SA"/>
              </w:rPr>
              <w:t xml:space="preserve">сетевые </w:t>
            </w:r>
            <w:r w:rsidR="00130A70">
              <w:rPr>
                <w:sz w:val="20"/>
                <w:szCs w:val="20"/>
                <w:lang w:eastAsia="ar-SA"/>
              </w:rPr>
              <w:t xml:space="preserve">данные </w:t>
            </w:r>
            <w:r w:rsidR="00F2267A">
              <w:rPr>
                <w:sz w:val="20"/>
                <w:szCs w:val="20"/>
                <w:lang w:eastAsia="ar-SA"/>
              </w:rPr>
              <w:t xml:space="preserve"> по </w:t>
            </w:r>
            <w:r w:rsidR="00F2267A" w:rsidRPr="00D47418">
              <w:rPr>
                <w:sz w:val="20"/>
                <w:szCs w:val="20"/>
                <w:lang w:eastAsia="ar-SA"/>
              </w:rPr>
              <w:t>Bluetooth</w:t>
            </w:r>
            <w:r w:rsidR="00F2267A">
              <w:rPr>
                <w:sz w:val="20"/>
                <w:szCs w:val="20"/>
                <w:lang w:eastAsia="ar-SA"/>
              </w:rPr>
              <w:t>, радио каналу.</w:t>
            </w:r>
          </w:p>
        </w:tc>
        <w:tc>
          <w:tcPr>
            <w:tcW w:w="3543" w:type="dxa"/>
            <w:shd w:val="clear" w:color="auto" w:fill="auto"/>
          </w:tcPr>
          <w:p w:rsidR="00F23A44" w:rsidRPr="00B97D67" w:rsidRDefault="005E7456" w:rsidP="00F23A44">
            <w:pPr>
              <w:pStyle w:val="af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  <w:r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.1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владеть технологиями создания программно-аппаратного обеспечения для самостоятельно создаваемых прототипов </w:t>
            </w:r>
            <w:r w:rsidR="001465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ТО с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14652B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 базе </w:t>
            </w:r>
            <w:r w:rsidR="007410C0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микроконтроллеров Сименс</w:t>
            </w:r>
            <w:r w:rsidR="00130A7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ESP32Сам и миникомпьютера Рас</w:t>
            </w:r>
            <w:r w:rsidR="00636DC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берри</w:t>
            </w:r>
          </w:p>
          <w:p w:rsidR="005E7456" w:rsidRDefault="005E7456">
            <w:pPr>
              <w:jc w:val="both"/>
              <w:rPr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14652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F23A44">
              <w:rPr>
                <w:sz w:val="20"/>
                <w:szCs w:val="20"/>
                <w:lang w:eastAsia="ar-SA"/>
              </w:rPr>
              <w:t xml:space="preserve"> р</w:t>
            </w:r>
            <w:r w:rsidR="00F23A44" w:rsidRPr="00B96D51">
              <w:rPr>
                <w:sz w:val="20"/>
                <w:szCs w:val="20"/>
                <w:lang w:eastAsia="ar-SA"/>
              </w:rPr>
              <w:t xml:space="preserve">азработать и представить для презентации прототип </w:t>
            </w:r>
            <w:r w:rsidR="0014652B">
              <w:rPr>
                <w:sz w:val="20"/>
                <w:szCs w:val="20"/>
                <w:lang w:eastAsia="ar-SA"/>
              </w:rPr>
              <w:t xml:space="preserve">ТО с </w:t>
            </w:r>
            <w:r w:rsidR="00F23A44">
              <w:rPr>
                <w:sz w:val="20"/>
                <w:szCs w:val="20"/>
                <w:lang w:eastAsia="ar-SA"/>
              </w:rPr>
              <w:t xml:space="preserve">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14652B">
              <w:rPr>
                <w:sz w:val="20"/>
                <w:szCs w:val="20"/>
                <w:lang w:eastAsia="ar-SA"/>
              </w:rPr>
              <w:t xml:space="preserve"> </w:t>
            </w:r>
            <w:r w:rsidR="00F23A44">
              <w:rPr>
                <w:sz w:val="20"/>
                <w:szCs w:val="20"/>
                <w:lang w:eastAsia="ar-SA"/>
              </w:rPr>
              <w:t>с</w:t>
            </w:r>
            <w:r w:rsidR="0014652B">
              <w:rPr>
                <w:sz w:val="20"/>
                <w:szCs w:val="20"/>
                <w:lang w:eastAsia="ar-SA"/>
              </w:rPr>
              <w:t xml:space="preserve"> обменом данных </w:t>
            </w:r>
            <w:r w:rsidR="00F23A44">
              <w:rPr>
                <w:sz w:val="20"/>
                <w:szCs w:val="20"/>
                <w:lang w:eastAsia="ar-SA"/>
              </w:rPr>
              <w:t xml:space="preserve"> </w:t>
            </w:r>
            <w:r w:rsidR="0014652B">
              <w:rPr>
                <w:sz w:val="20"/>
                <w:szCs w:val="20"/>
                <w:lang w:eastAsia="ar-SA"/>
              </w:rPr>
              <w:t>М2М</w:t>
            </w:r>
            <w:r w:rsidR="00F23A44">
              <w:rPr>
                <w:sz w:val="20"/>
                <w:szCs w:val="20"/>
                <w:lang w:eastAsia="ar-SA"/>
              </w:rPr>
              <w:t xml:space="preserve"> взаимодействи</w:t>
            </w:r>
            <w:r w:rsidR="0014652B">
              <w:rPr>
                <w:sz w:val="20"/>
                <w:szCs w:val="20"/>
                <w:lang w:eastAsia="ar-SA"/>
              </w:rPr>
              <w:t>я</w:t>
            </w:r>
            <w:r w:rsidR="00F23A44">
              <w:rPr>
                <w:sz w:val="20"/>
                <w:szCs w:val="20"/>
                <w:lang w:eastAsia="ar-SA"/>
              </w:rPr>
              <w:t xml:space="preserve"> по проводной или беспроводной компьютерной сети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1465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F23A44">
              <w:rPr>
                <w:bCs/>
                <w:sz w:val="20"/>
                <w:szCs w:val="20"/>
              </w:rPr>
              <w:t xml:space="preserve"> владеть технологиями презентации перспективных самостоятельно созданных </w:t>
            </w:r>
            <w:r w:rsidR="00130A70">
              <w:rPr>
                <w:sz w:val="20"/>
                <w:szCs w:val="20"/>
                <w:lang w:val="kk-KZ" w:eastAsia="ar-SA"/>
              </w:rPr>
              <w:t xml:space="preserve">моделей </w:t>
            </w:r>
            <w:r w:rsidR="0014652B">
              <w:rPr>
                <w:sz w:val="20"/>
                <w:szCs w:val="20"/>
                <w:lang w:val="kk-KZ" w:eastAsia="ar-SA"/>
              </w:rPr>
              <w:t xml:space="preserve">ТО с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управлением</w:t>
            </w:r>
            <w:r w:rsidR="00F23A44">
              <w:rPr>
                <w:sz w:val="20"/>
                <w:szCs w:val="20"/>
                <w:lang w:val="kk-KZ" w:eastAsia="ar-SA"/>
              </w:rPr>
              <w:t xml:space="preserve"> в СМИ и соцсетях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F23A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F23A44" w:rsidRPr="00C67169">
              <w:rPr>
                <w:bCs/>
                <w:sz w:val="20"/>
                <w:szCs w:val="20"/>
              </w:rPr>
              <w:t xml:space="preserve"> уметь создавать </w:t>
            </w:r>
            <w:r w:rsidR="00636DC6">
              <w:rPr>
                <w:bCs/>
                <w:sz w:val="20"/>
                <w:szCs w:val="20"/>
              </w:rPr>
              <w:t xml:space="preserve">мини коллективы </w:t>
            </w:r>
            <w:r w:rsidR="00F23A44">
              <w:rPr>
                <w:bCs/>
                <w:sz w:val="20"/>
                <w:szCs w:val="20"/>
              </w:rPr>
              <w:t xml:space="preserve">и работать </w:t>
            </w:r>
            <w:r w:rsidR="00F23A44" w:rsidRPr="00C67169">
              <w:rPr>
                <w:bCs/>
                <w:sz w:val="20"/>
                <w:szCs w:val="20"/>
              </w:rPr>
              <w:t>команд</w:t>
            </w:r>
            <w:r w:rsidR="00F23A44">
              <w:rPr>
                <w:bCs/>
                <w:sz w:val="20"/>
                <w:szCs w:val="20"/>
              </w:rPr>
              <w:t>ах</w:t>
            </w:r>
            <w:r w:rsidR="00F23A44" w:rsidRPr="00C67169">
              <w:rPr>
                <w:bCs/>
                <w:sz w:val="20"/>
                <w:szCs w:val="20"/>
              </w:rPr>
              <w:t xml:space="preserve"> из студентов и магистрантов для комплексной разработки  и внедрению </w:t>
            </w:r>
            <w:r w:rsidR="00F23A44">
              <w:rPr>
                <w:sz w:val="20"/>
                <w:szCs w:val="20"/>
                <w:lang w:val="kk-KZ" w:eastAsia="ar-SA"/>
              </w:rPr>
              <w:t xml:space="preserve">коллективных роботов </w:t>
            </w:r>
            <w:r w:rsidR="00F23A44" w:rsidRPr="00C67169">
              <w:rPr>
                <w:bCs/>
                <w:sz w:val="20"/>
                <w:szCs w:val="20"/>
              </w:rPr>
              <w:t xml:space="preserve"> в практику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B97D67" w:rsidRDefault="00130A70" w:rsidP="00130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4652B">
              <w:rPr>
                <w:sz w:val="20"/>
                <w:szCs w:val="20"/>
              </w:rPr>
              <w:t>Компьютерные сети</w:t>
            </w:r>
            <w:r>
              <w:rPr>
                <w:sz w:val="20"/>
                <w:szCs w:val="20"/>
              </w:rPr>
              <w:t xml:space="preserve"> </w:t>
            </w:r>
            <w:r w:rsidR="00B97D67" w:rsidRPr="00B97D67">
              <w:rPr>
                <w:sz w:val="20"/>
                <w:szCs w:val="20"/>
              </w:rPr>
              <w:t>, технология программирования ,  электроника и схемотехника</w:t>
            </w:r>
            <w:r>
              <w:rPr>
                <w:sz w:val="20"/>
                <w:szCs w:val="20"/>
              </w:rPr>
              <w:t xml:space="preserve">, 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30A70" w:rsidP="00130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преддипломная практика , ДР</w:t>
            </w:r>
          </w:p>
        </w:tc>
      </w:tr>
      <w:tr w:rsidR="00594DE6" w:rsidRPr="0084050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4282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4282D">
              <w:t>Литература</w:t>
            </w:r>
          </w:p>
          <w:p w:rsidR="00354EEC" w:rsidRDefault="00471FB0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C97CDE" w:rsidRPr="00354EE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6985">
              <w:rPr>
                <w:color w:val="000000"/>
                <w:sz w:val="20"/>
                <w:szCs w:val="20"/>
                <w:shd w:val="clear" w:color="auto" w:fill="FFFFFF"/>
              </w:rPr>
              <w:t>Зеленин Д. В., Логинов Е. Л. Новая парадигма управления экономикой: переход к “умным сетям” различного управленческого назначения //Экономические науки. – 2010. – Т. 70. – №. 9. – С. 156-161</w:t>
            </w:r>
          </w:p>
          <w:p w:rsidR="00354EEC" w:rsidRPr="00354EEC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Грингард, Сэмюэл Интернет вещей. Будущее уже здесь / Сэмюэл Грингард. - М.: Альпина Паблишер, 2016. – 188с.</w:t>
            </w:r>
          </w:p>
          <w:p w:rsidR="00354EEC" w:rsidRPr="00354EEC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Зараменских, Е.П. Интернет вещей. Исследования и область применения. Монография / Е.П. Зараменских. - М.: ИНФРА-М, 2016. - </w:t>
            </w:r>
            <w:r w:rsidRPr="00354EEC">
              <w:rPr>
                <w:b/>
                <w:bCs/>
                <w:color w:val="000000"/>
              </w:rPr>
              <w:t>752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 c.</w:t>
            </w:r>
          </w:p>
          <w:p w:rsidR="00471FB0" w:rsidRPr="00186985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  <w:r w:rsidR="00471FB0" w:rsidRPr="00354EE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471FB0" w:rsidRPr="00186985">
              <w:rPr>
                <w:color w:val="000000"/>
                <w:sz w:val="20"/>
                <w:szCs w:val="20"/>
                <w:shd w:val="clear" w:color="auto" w:fill="FFFFFF"/>
              </w:rPr>
              <w:t>Романов И.А. Применение информационных единиц в управлении// Перспективы науки и образования- 2014. — №3. – с.20-25.</w:t>
            </w:r>
          </w:p>
          <w:p w:rsidR="007C5A77" w:rsidRPr="00354EEC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  <w:r w:rsidR="007C5A77"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.Матюшин А.О. </w:t>
            </w:r>
            <w:r w:rsidR="00F25786" w:rsidRPr="00354EEC">
              <w:rPr>
                <w:color w:val="000000"/>
                <w:sz w:val="20"/>
                <w:szCs w:val="20"/>
                <w:shd w:val="clear" w:color="auto" w:fill="FFFFFF"/>
              </w:rPr>
              <w:t>Программирование микроконтроллеров: стратегия и тактика.</w:t>
            </w:r>
            <w:r w:rsidR="007C5A77" w:rsidRPr="00354EEC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F25786" w:rsidRPr="00354EEC">
              <w:rPr>
                <w:color w:val="000000"/>
                <w:sz w:val="20"/>
                <w:szCs w:val="20"/>
                <w:shd w:val="clear" w:color="auto" w:fill="FFFFFF"/>
              </w:rPr>
              <w:t>М.:ДМК, 2016.-354 с.</w:t>
            </w:r>
          </w:p>
          <w:p w:rsidR="00354EEC" w:rsidRPr="00354EEC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TimesNewRomanPSMT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Куатбеков, Б. Н. Основные понятия, проблемы и тенденции развития IoE и IoT / Б. Н. Куатбеков, Т. К. Койшиева, Б. К. Абдикадыр. — Текст : непосредственный // Молодой ученый. — 2018. — № 2 (188). — С. 1-5. — URL: https://moluch.ru/archive/188/47801/ (дата обращения: 07.09.2020).</w:t>
            </w:r>
          </w:p>
          <w:p w:rsidR="00354EEC" w:rsidRPr="00F25786" w:rsidRDefault="00354EEC" w:rsidP="00F25786">
            <w:pPr>
              <w:rPr>
                <w:sz w:val="20"/>
                <w:szCs w:val="20"/>
              </w:rPr>
            </w:pPr>
          </w:p>
          <w:p w:rsidR="005A2291" w:rsidRPr="007C5A77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C5A77">
              <w:rPr>
                <w:sz w:val="20"/>
                <w:szCs w:val="20"/>
              </w:rPr>
              <w:t>Интернет ресурсы</w:t>
            </w:r>
            <w:r w:rsidR="00293058" w:rsidRPr="007C5A77">
              <w:rPr>
                <w:sz w:val="20"/>
                <w:szCs w:val="20"/>
              </w:rPr>
              <w:t xml:space="preserve"> </w:t>
            </w:r>
          </w:p>
          <w:p w:rsidR="009F3E17" w:rsidRPr="007C5A77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C5A77">
              <w:rPr>
                <w:sz w:val="20"/>
                <w:szCs w:val="20"/>
              </w:rPr>
              <w:t>1.</w:t>
            </w:r>
            <w:r w:rsidR="00293058" w:rsidRPr="007C5A77">
              <w:rPr>
                <w:sz w:val="20"/>
                <w:szCs w:val="20"/>
              </w:rPr>
              <w:t xml:space="preserve"> </w:t>
            </w:r>
            <w:r w:rsidR="009F3E17" w:rsidRPr="007C5A77">
              <w:rPr>
                <w:sz w:val="20"/>
                <w:szCs w:val="20"/>
              </w:rPr>
              <w:t xml:space="preserve"> </w:t>
            </w:r>
            <w:hyperlink r:id="rId8" w:history="1">
              <w:r w:rsidR="009F3E17" w:rsidRPr="007C5A77">
                <w:rPr>
                  <w:sz w:val="20"/>
                  <w:szCs w:val="20"/>
                  <w:lang w:val="en-US"/>
                </w:rPr>
                <w:t>https</w:t>
              </w:r>
              <w:r w:rsidR="009F3E17" w:rsidRPr="007C5A77">
                <w:rPr>
                  <w:sz w:val="20"/>
                  <w:szCs w:val="20"/>
                </w:rPr>
                <w:t>://</w:t>
              </w:r>
            </w:hyperlink>
            <w:r w:rsidR="00C97CDE" w:rsidRPr="007C5A77">
              <w:rPr>
                <w:sz w:val="20"/>
                <w:szCs w:val="20"/>
              </w:rPr>
              <w:t xml:space="preserve"> </w:t>
            </w:r>
            <w:r w:rsidR="00C97CDE" w:rsidRPr="007C5A77">
              <w:rPr>
                <w:sz w:val="20"/>
                <w:szCs w:val="20"/>
                <w:lang w:val="en-US"/>
              </w:rPr>
              <w:t>http</w:t>
            </w:r>
            <w:r w:rsidR="00C97CDE" w:rsidRPr="007C5A77">
              <w:rPr>
                <w:sz w:val="20"/>
                <w:szCs w:val="20"/>
              </w:rPr>
              <w:t>://</w:t>
            </w:r>
            <w:r w:rsidR="00C97CDE" w:rsidRPr="007C5A77">
              <w:rPr>
                <w:sz w:val="20"/>
                <w:szCs w:val="20"/>
                <w:lang w:val="en-US"/>
              </w:rPr>
              <w:t>www</w:t>
            </w:r>
            <w:r w:rsidR="00C97CDE" w:rsidRPr="007C5A77">
              <w:rPr>
                <w:sz w:val="20"/>
                <w:szCs w:val="20"/>
              </w:rPr>
              <w:t>.</w:t>
            </w:r>
            <w:r w:rsidR="00C97CDE" w:rsidRPr="007C5A77">
              <w:rPr>
                <w:sz w:val="20"/>
                <w:szCs w:val="20"/>
                <w:lang w:val="en-US"/>
              </w:rPr>
              <w:t>plc</w:t>
            </w:r>
            <w:r w:rsidR="00C97CDE" w:rsidRPr="007C5A77">
              <w:rPr>
                <w:sz w:val="20"/>
                <w:szCs w:val="20"/>
              </w:rPr>
              <w:t>4</w:t>
            </w:r>
            <w:r w:rsidR="00C97CDE" w:rsidRPr="007C5A77">
              <w:rPr>
                <w:sz w:val="20"/>
                <w:szCs w:val="20"/>
                <w:lang w:val="en-US"/>
              </w:rPr>
              <w:t>good</w:t>
            </w:r>
            <w:r w:rsidR="00C97CDE" w:rsidRPr="007C5A77">
              <w:rPr>
                <w:sz w:val="20"/>
                <w:szCs w:val="20"/>
              </w:rPr>
              <w:t>.</w:t>
            </w:r>
            <w:r w:rsidR="00C97CDE" w:rsidRPr="007C5A77">
              <w:rPr>
                <w:sz w:val="20"/>
                <w:szCs w:val="20"/>
                <w:lang w:val="en-US"/>
              </w:rPr>
              <w:t>org</w:t>
            </w:r>
            <w:r w:rsidR="00C97CDE" w:rsidRPr="007C5A77">
              <w:rPr>
                <w:sz w:val="20"/>
                <w:szCs w:val="20"/>
              </w:rPr>
              <w:t>.</w:t>
            </w:r>
            <w:r w:rsidR="00C97CDE" w:rsidRPr="007C5A77">
              <w:rPr>
                <w:sz w:val="20"/>
                <w:szCs w:val="20"/>
                <w:lang w:val="en-US"/>
              </w:rPr>
              <w:t>ua</w:t>
            </w:r>
            <w:r w:rsidR="00C97CDE" w:rsidRPr="007C5A77">
              <w:rPr>
                <w:sz w:val="20"/>
                <w:szCs w:val="20"/>
              </w:rPr>
              <w:t>/</w:t>
            </w:r>
            <w:r w:rsidR="00C97CDE" w:rsidRPr="007C5A77">
              <w:rPr>
                <w:sz w:val="20"/>
                <w:szCs w:val="20"/>
                <w:lang w:val="en-US"/>
              </w:rPr>
              <w:t>view</w:t>
            </w:r>
            <w:r w:rsidR="00C97CDE" w:rsidRPr="007C5A77">
              <w:rPr>
                <w:sz w:val="20"/>
                <w:szCs w:val="20"/>
              </w:rPr>
              <w:t>_</w:t>
            </w:r>
            <w:r w:rsidR="00C97CDE" w:rsidRPr="007C5A77">
              <w:rPr>
                <w:sz w:val="20"/>
                <w:szCs w:val="20"/>
                <w:lang w:val="en-US"/>
              </w:rPr>
              <w:t>post</w:t>
            </w:r>
            <w:r w:rsidR="00C97CDE" w:rsidRPr="007C5A77">
              <w:rPr>
                <w:sz w:val="20"/>
                <w:szCs w:val="20"/>
              </w:rPr>
              <w:t>.</w:t>
            </w:r>
            <w:r w:rsidR="00C97CDE" w:rsidRPr="007C5A77">
              <w:rPr>
                <w:sz w:val="20"/>
                <w:szCs w:val="20"/>
                <w:lang w:val="en-US"/>
              </w:rPr>
              <w:t>php</w:t>
            </w:r>
            <w:r w:rsidR="00C97CDE" w:rsidRPr="007C5A77">
              <w:rPr>
                <w:sz w:val="20"/>
                <w:szCs w:val="20"/>
              </w:rPr>
              <w:t>?</w:t>
            </w:r>
            <w:r w:rsidR="00C97CDE" w:rsidRPr="007C5A77">
              <w:rPr>
                <w:sz w:val="20"/>
                <w:szCs w:val="20"/>
                <w:lang w:val="en-US"/>
              </w:rPr>
              <w:t>id</w:t>
            </w:r>
            <w:r w:rsidR="00C97CDE" w:rsidRPr="007C5A77">
              <w:rPr>
                <w:sz w:val="20"/>
                <w:szCs w:val="20"/>
              </w:rPr>
              <w:t>=310</w:t>
            </w:r>
          </w:p>
          <w:p w:rsidR="005A2291" w:rsidRPr="00AE429A" w:rsidRDefault="005A2291" w:rsidP="00DA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7C5A77">
              <w:rPr>
                <w:sz w:val="20"/>
                <w:szCs w:val="20"/>
                <w:lang w:val="en-US"/>
              </w:rPr>
              <w:t>2.</w:t>
            </w:r>
            <w:r w:rsidR="00432EB8" w:rsidRPr="007C5A77">
              <w:rPr>
                <w:sz w:val="20"/>
                <w:szCs w:val="20"/>
                <w:lang w:val="en-US"/>
              </w:rPr>
              <w:t xml:space="preserve"> http://</w:t>
            </w:r>
            <w:r w:rsidR="00DA402C" w:rsidRPr="007C5A77">
              <w:rPr>
                <w:sz w:val="20"/>
                <w:szCs w:val="20"/>
                <w:lang w:val="en-US"/>
              </w:rPr>
              <w:t xml:space="preserve"> razrab.ru/viewtopic.php?f=3&amp;t=360</w:t>
            </w:r>
            <w:r w:rsidRPr="007C5A77">
              <w:rPr>
                <w:sz w:val="20"/>
                <w:szCs w:val="20"/>
                <w:lang w:val="en-US"/>
              </w:rPr>
              <w:t>3.</w:t>
            </w:r>
            <w:r w:rsidR="00985A2D" w:rsidRPr="0096578D">
              <w:rPr>
                <w:lang w:val="en-US"/>
              </w:rPr>
              <w:t xml:space="preserve"> </w:t>
            </w:r>
          </w:p>
          <w:p w:rsidR="00F25786" w:rsidRPr="00AE429A" w:rsidRDefault="00F25786" w:rsidP="00DA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AE429A">
              <w:rPr>
                <w:lang w:val="en-US"/>
              </w:rPr>
              <w:t>3.</w:t>
            </w:r>
            <w:r w:rsidR="00510CBA" w:rsidRPr="00AE429A">
              <w:rPr>
                <w:lang w:val="en-US"/>
              </w:rPr>
              <w:t xml:space="preserve"> </w:t>
            </w:r>
            <w:r w:rsidR="00510CBA" w:rsidRPr="00AE429A">
              <w:rPr>
                <w:sz w:val="20"/>
                <w:szCs w:val="20"/>
                <w:lang w:val="en-US"/>
              </w:rPr>
              <w:t>https://www.labirint.ru/books/196261/</w:t>
            </w:r>
          </w:p>
        </w:tc>
      </w:tr>
    </w:tbl>
    <w:p w:rsidR="00594DE6" w:rsidRPr="00AE429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8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56374" w:rsidRDefault="001640C9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</w:rPr>
            </w:pPr>
            <w:r w:rsidRPr="007C7E70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</w:t>
            </w:r>
            <w:r w:rsidR="00636DC6" w:rsidRPr="007C7E70">
              <w:rPr>
                <w:sz w:val="20"/>
                <w:szCs w:val="20"/>
              </w:rPr>
              <w:t>он-лайн</w:t>
            </w:r>
            <w:r w:rsidRPr="007C7E70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</w:t>
            </w:r>
            <w:r>
              <w:rPr>
                <w:sz w:val="20"/>
                <w:szCs w:val="20"/>
              </w:rPr>
              <w:t xml:space="preserve">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7C7E70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 w:rsidP="00F563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r w:rsidR="00F56374">
              <w:rPr>
                <w:sz w:val="20"/>
                <w:szCs w:val="20"/>
                <w:lang w:val="en-US"/>
              </w:rPr>
              <w:t>bbelgibaev</w:t>
            </w:r>
            <w:r w:rsidR="00F56374" w:rsidRPr="00F56374">
              <w:rPr>
                <w:sz w:val="20"/>
                <w:szCs w:val="20"/>
              </w:rPr>
              <w:t>@</w:t>
            </w:r>
            <w:r w:rsidR="00F56374">
              <w:rPr>
                <w:sz w:val="20"/>
                <w:szCs w:val="20"/>
                <w:lang w:val="en-US"/>
              </w:rPr>
              <w:t>list</w:t>
            </w:r>
            <w:r w:rsidR="00F56374" w:rsidRPr="00F56374">
              <w:rPr>
                <w:sz w:val="20"/>
                <w:szCs w:val="20"/>
              </w:rPr>
              <w:t>.</w:t>
            </w:r>
            <w:r w:rsidR="00F56374">
              <w:rPr>
                <w:sz w:val="20"/>
                <w:szCs w:val="20"/>
                <w:lang w:val="en-US"/>
              </w:rPr>
              <w:t>ru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7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D36DBD" w:rsidRPr="006A0ECA" w:rsidRDefault="00D36DBD" w:rsidP="00F5637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bookmarkStart w:id="0" w:name="_GoBack"/>
            <w:bookmarkEnd w:id="0"/>
            <w:r w:rsidR="007410C0">
              <w:rPr>
                <w:b/>
                <w:sz w:val="20"/>
                <w:szCs w:val="20"/>
              </w:rPr>
              <w:t xml:space="preserve">1 </w:t>
            </w:r>
            <w:r w:rsidR="007410C0">
              <w:rPr>
                <w:b/>
                <w:sz w:val="20"/>
                <w:szCs w:val="20"/>
                <w:lang w:val="kk-KZ"/>
              </w:rPr>
              <w:t>Сети</w:t>
            </w:r>
            <w:r w:rsidR="006A0ECA" w:rsidRPr="006A0ECA">
              <w:rPr>
                <w:sz w:val="20"/>
                <w:szCs w:val="20"/>
                <w:lang w:val="kk-KZ"/>
              </w:rPr>
              <w:t xml:space="preserve"> </w:t>
            </w:r>
            <w:r w:rsidR="00E074F4" w:rsidRPr="006A0ECA">
              <w:rPr>
                <w:sz w:val="20"/>
                <w:szCs w:val="20"/>
                <w:lang w:val="kk-KZ"/>
              </w:rPr>
              <w:t xml:space="preserve"> </w:t>
            </w:r>
            <w:r w:rsidR="006A0ECA" w:rsidRP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 w:rsidRP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 </w:t>
            </w:r>
            <w:r w:rsidR="00E074F4" w:rsidRPr="006A0ECA">
              <w:rPr>
                <w:sz w:val="20"/>
                <w:szCs w:val="20"/>
                <w:lang w:val="kk-KZ"/>
              </w:rPr>
              <w:t xml:space="preserve">как </w:t>
            </w:r>
            <w:r w:rsidR="006A0ECA" w:rsidRPr="006A0ECA">
              <w:rPr>
                <w:sz w:val="20"/>
                <w:szCs w:val="20"/>
                <w:lang w:val="kk-KZ"/>
              </w:rPr>
              <w:t>промышленная инфраструктура управления</w:t>
            </w:r>
          </w:p>
          <w:p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E2440" w:rsidTr="003A4E0C">
        <w:tc>
          <w:tcPr>
            <w:tcW w:w="971" w:type="dxa"/>
            <w:vMerge w:val="restart"/>
          </w:tcPr>
          <w:p w:rsidR="00EE2440" w:rsidRPr="00D36DBD" w:rsidRDefault="00EE24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E2440" w:rsidRPr="00B222D1" w:rsidRDefault="00EE2440" w:rsidP="00354EEC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1.</w:t>
            </w:r>
            <w:r w:rsidRPr="00B222D1">
              <w:rPr>
                <w:noProof/>
                <w:sz w:val="20"/>
                <w:szCs w:val="20"/>
              </w:rPr>
              <w:t>.</w:t>
            </w:r>
            <w:r w:rsidRPr="00B222D1">
              <w:rPr>
                <w:sz w:val="20"/>
                <w:szCs w:val="20"/>
              </w:rPr>
              <w:t xml:space="preserve"> Введение . Цели и задачи дисциплины. </w:t>
            </w:r>
            <w:r w:rsidR="00354EEC">
              <w:rPr>
                <w:sz w:val="20"/>
                <w:szCs w:val="20"/>
              </w:rPr>
              <w:t xml:space="preserve">Обоснование необходимости применения </w:t>
            </w:r>
            <w:r w:rsidR="006A0ECA">
              <w:rPr>
                <w:sz w:val="20"/>
                <w:szCs w:val="20"/>
              </w:rPr>
              <w:t>инновационных</w:t>
            </w:r>
            <w:r w:rsidR="00354EEC">
              <w:rPr>
                <w:sz w:val="20"/>
                <w:szCs w:val="20"/>
              </w:rPr>
              <w:t xml:space="preserve">  </w:t>
            </w:r>
            <w:r w:rsidR="006A0ECA">
              <w:rPr>
                <w:sz w:val="20"/>
                <w:szCs w:val="20"/>
              </w:rPr>
              <w:t>принципов</w:t>
            </w:r>
            <w:r w:rsidR="00354EEC">
              <w:rPr>
                <w:sz w:val="20"/>
                <w:szCs w:val="20"/>
              </w:rPr>
              <w:t xml:space="preserve"> интеллектуального управления  </w:t>
            </w:r>
            <w:r w:rsidR="006A0ECA">
              <w:rPr>
                <w:sz w:val="20"/>
                <w:szCs w:val="20"/>
              </w:rPr>
              <w:t>распределенной</w:t>
            </w:r>
            <w:r w:rsidR="00354EEC">
              <w:rPr>
                <w:sz w:val="20"/>
                <w:szCs w:val="20"/>
              </w:rPr>
              <w:t xml:space="preserve"> сети нейрофизических </w:t>
            </w:r>
            <w:r w:rsidR="00354EEC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354EEC">
              <w:rPr>
                <w:bCs/>
                <w:sz w:val="21"/>
                <w:szCs w:val="21"/>
                <w:shd w:val="clear" w:color="auto" w:fill="FFFFFF"/>
              </w:rPr>
              <w:t xml:space="preserve"> устройств и промышленных ТО</w:t>
            </w:r>
            <w:r w:rsidRPr="00B222D1">
              <w:rPr>
                <w:sz w:val="20"/>
                <w:szCs w:val="20"/>
              </w:rPr>
              <w:t xml:space="preserve"> .</w:t>
            </w:r>
          </w:p>
        </w:tc>
        <w:tc>
          <w:tcPr>
            <w:tcW w:w="850" w:type="dxa"/>
          </w:tcPr>
          <w:p w:rsidR="00EE2440" w:rsidRPr="00B222D1" w:rsidRDefault="00EE24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E2440" w:rsidTr="00E33F0C">
        <w:trPr>
          <w:trHeight w:val="523"/>
        </w:trPr>
        <w:tc>
          <w:tcPr>
            <w:tcW w:w="971" w:type="dxa"/>
            <w:vMerge/>
          </w:tcPr>
          <w:p w:rsidR="00EE2440" w:rsidRPr="00D36DBD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B222D1" w:rsidRDefault="00EE2440" w:rsidP="006A0EC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1.</w:t>
            </w:r>
            <w:r w:rsidR="006A0ECA">
              <w:rPr>
                <w:sz w:val="20"/>
                <w:szCs w:val="20"/>
                <w:lang w:val="kk-KZ"/>
              </w:rPr>
              <w:t xml:space="preserve">Принципы и порядок установки </w:t>
            </w:r>
            <w:r w:rsidR="006A0ECA" w:rsidRPr="006A0ECA">
              <w:rPr>
                <w:sz w:val="20"/>
                <w:szCs w:val="20"/>
                <w:lang w:val="kk-KZ"/>
              </w:rPr>
              <w:t xml:space="preserve"> </w:t>
            </w:r>
            <w:r w:rsidRPr="006A0ECA">
              <w:rPr>
                <w:sz w:val="20"/>
                <w:szCs w:val="20"/>
                <w:lang w:val="kk-KZ"/>
              </w:rPr>
              <w:t xml:space="preserve"> ПО  Ардуино</w:t>
            </w:r>
            <w:r w:rsidR="00AB3CCE" w:rsidRPr="006A0ECA">
              <w:rPr>
                <w:rFonts w:ascii="Arial" w:hAnsi="Arial" w:cs="Arial"/>
                <w:color w:val="4D5156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AB3CCE" w:rsidRPr="006A0ECA">
              <w:rPr>
                <w:sz w:val="20"/>
                <w:szCs w:val="20"/>
                <w:lang w:val="kk-KZ"/>
              </w:rPr>
              <w:t>Integrated Development Environment(</w:t>
            </w:r>
            <w:r w:rsidRPr="006A0ECA">
              <w:rPr>
                <w:sz w:val="20"/>
                <w:szCs w:val="20"/>
                <w:lang w:val="kk-KZ"/>
              </w:rPr>
              <w:t xml:space="preserve"> IDE</w:t>
            </w:r>
            <w:r w:rsidR="006A0ECA" w:rsidRPr="006A0ECA">
              <w:rPr>
                <w:sz w:val="20"/>
                <w:szCs w:val="20"/>
                <w:lang w:val="kk-KZ"/>
              </w:rPr>
              <w:t>) и TIA Portal</w:t>
            </w:r>
            <w:r w:rsidRPr="006A0ECA">
              <w:rPr>
                <w:sz w:val="20"/>
                <w:szCs w:val="20"/>
                <w:lang w:val="kk-KZ"/>
              </w:rPr>
              <w:t xml:space="preserve"> и </w:t>
            </w:r>
            <w:r w:rsidR="006A0ECA">
              <w:rPr>
                <w:sz w:val="20"/>
                <w:szCs w:val="20"/>
                <w:lang w:val="kk-KZ"/>
              </w:rPr>
              <w:t xml:space="preserve">запуск </w:t>
            </w:r>
            <w:r w:rsidRPr="006A0ECA">
              <w:rPr>
                <w:sz w:val="20"/>
                <w:szCs w:val="20"/>
                <w:lang w:val="kk-KZ"/>
              </w:rPr>
              <w:t xml:space="preserve"> симулятор</w:t>
            </w:r>
            <w:r w:rsidR="006A0ECA">
              <w:rPr>
                <w:sz w:val="20"/>
                <w:szCs w:val="20"/>
                <w:lang w:val="kk-KZ"/>
              </w:rPr>
              <w:t xml:space="preserve">ов </w:t>
            </w:r>
            <w:r w:rsidRPr="006A0ECA">
              <w:rPr>
                <w:sz w:val="20"/>
                <w:szCs w:val="20"/>
                <w:lang w:val="kk-KZ"/>
              </w:rPr>
              <w:t xml:space="preserve">  на ПК</w:t>
            </w:r>
          </w:p>
        </w:tc>
        <w:tc>
          <w:tcPr>
            <w:tcW w:w="850" w:type="dxa"/>
          </w:tcPr>
          <w:p w:rsidR="00EE2440" w:rsidRPr="00B222D1" w:rsidRDefault="006A0E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E2440" w:rsidRPr="006422ED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E2440" w:rsidRPr="00B222D1" w:rsidTr="00E33F0C">
        <w:trPr>
          <w:trHeight w:val="523"/>
        </w:trPr>
        <w:tc>
          <w:tcPr>
            <w:tcW w:w="971" w:type="dxa"/>
            <w:vMerge/>
          </w:tcPr>
          <w:p w:rsidR="00EE2440" w:rsidRPr="00D36DBD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F65A0E" w:rsidRDefault="006A0ECA" w:rsidP="00F06B9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1</w:t>
            </w:r>
            <w:r w:rsidR="00EE2440">
              <w:rPr>
                <w:b/>
                <w:sz w:val="20"/>
                <w:szCs w:val="20"/>
                <w:lang w:val="kk-KZ"/>
              </w:rPr>
              <w:t xml:space="preserve">. </w:t>
            </w:r>
            <w:r w:rsidR="00EE2440" w:rsidRPr="00B222D1">
              <w:rPr>
                <w:sz w:val="20"/>
                <w:szCs w:val="20"/>
                <w:lang w:val="kk-KZ"/>
              </w:rPr>
              <w:t xml:space="preserve">Инсталяция ПО </w:t>
            </w:r>
            <w:r w:rsidR="00367B15">
              <w:rPr>
                <w:sz w:val="20"/>
                <w:szCs w:val="20"/>
                <w:lang w:val="kk-KZ"/>
              </w:rPr>
              <w:t>IIOT устройство управления</w:t>
            </w:r>
            <w:r w:rsidR="00EE2440" w:rsidRPr="00B222D1">
              <w:rPr>
                <w:sz w:val="20"/>
                <w:szCs w:val="20"/>
                <w:lang w:val="kk-KZ"/>
              </w:rPr>
              <w:t>( Арудино IDE, Logo!Soft Comfort, TIA Portal</w:t>
            </w:r>
            <w:r w:rsidR="00EE2440" w:rsidRPr="00F65A0E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EE2440" w:rsidRPr="00B222D1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E2440" w:rsidRPr="00B222D1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F25786" w:rsidTr="003A4E0C">
        <w:tc>
          <w:tcPr>
            <w:tcW w:w="971" w:type="dxa"/>
            <w:vMerge w:val="restart"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F25786" w:rsidRPr="00B222D1" w:rsidRDefault="00F25786" w:rsidP="006A0ECA">
            <w:pPr>
              <w:outlineLvl w:val="1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2</w:t>
            </w:r>
            <w:r w:rsidRPr="00B222D1">
              <w:rPr>
                <w:bCs/>
                <w:color w:val="262B30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>Симуляторы</w:t>
            </w:r>
            <w:r w:rsidR="00F65A0E" w:rsidRPr="00AE429A">
              <w:rPr>
                <w:sz w:val="20"/>
                <w:szCs w:val="20"/>
              </w:rPr>
              <w:t xml:space="preserve"> </w:t>
            </w:r>
            <w:r w:rsid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</w:t>
            </w:r>
            <w:r w:rsidRPr="00B222D1">
              <w:rPr>
                <w:sz w:val="20"/>
                <w:szCs w:val="20"/>
              </w:rPr>
              <w:t xml:space="preserve">. Различие симуляторов от эмуляторов. Симуляторы </w:t>
            </w:r>
            <w:r w:rsidR="006A0ECA">
              <w:rPr>
                <w:sz w:val="20"/>
                <w:szCs w:val="20"/>
              </w:rPr>
              <w:t>М2М.</w:t>
            </w:r>
          </w:p>
        </w:tc>
        <w:tc>
          <w:tcPr>
            <w:tcW w:w="850" w:type="dxa"/>
          </w:tcPr>
          <w:p w:rsidR="00F25786" w:rsidRPr="00B222D1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F25786" w:rsidP="006A0EC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2.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</w:rPr>
              <w:t>Настройка симулятор</w:t>
            </w:r>
            <w:r w:rsidR="00F65A0E">
              <w:rPr>
                <w:sz w:val="20"/>
                <w:szCs w:val="20"/>
              </w:rPr>
              <w:t xml:space="preserve">ов </w:t>
            </w:r>
            <w:r w:rsidR="00367B15">
              <w:rPr>
                <w:sz w:val="20"/>
                <w:szCs w:val="20"/>
              </w:rPr>
              <w:t xml:space="preserve">IIOT устройство управления  </w:t>
            </w:r>
            <w:r w:rsidR="00367B15" w:rsidRPr="00B222D1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Арудино IDE</w:t>
            </w:r>
            <w:r w:rsidR="006A0ECA">
              <w:rPr>
                <w:sz w:val="20"/>
                <w:szCs w:val="20"/>
                <w:lang w:val="kk-KZ"/>
              </w:rPr>
              <w:t xml:space="preserve"> для </w:t>
            </w:r>
            <w:r w:rsidR="006A0ECA" w:rsidRPr="00B222D1">
              <w:rPr>
                <w:sz w:val="20"/>
                <w:szCs w:val="20"/>
              </w:rPr>
              <w:t xml:space="preserve"> микроконтроллера Ардуино</w:t>
            </w:r>
            <w:r w:rsidR="006A0ECA">
              <w:rPr>
                <w:sz w:val="20"/>
                <w:szCs w:val="20"/>
              </w:rPr>
              <w:t xml:space="preserve"> и</w:t>
            </w:r>
            <w:r w:rsidR="006A0ECA" w:rsidRPr="006A0ECA">
              <w:rPr>
                <w:sz w:val="20"/>
                <w:szCs w:val="20"/>
              </w:rPr>
              <w:t xml:space="preserve"> </w:t>
            </w:r>
            <w:r w:rsidR="006A0ECA">
              <w:rPr>
                <w:sz w:val="20"/>
                <w:szCs w:val="20"/>
                <w:lang w:val="en-US"/>
              </w:rPr>
              <w:t>Esp</w:t>
            </w:r>
            <w:r w:rsidR="006A0ECA" w:rsidRPr="00F65A0E">
              <w:rPr>
                <w:sz w:val="20"/>
                <w:szCs w:val="20"/>
              </w:rPr>
              <w:t>32,</w:t>
            </w:r>
            <w:r w:rsidR="006A0ECA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, Logo!Soft Comfort, TIA Portal</w:t>
            </w:r>
            <w:r w:rsidR="00F65A0E">
              <w:rPr>
                <w:sz w:val="20"/>
                <w:szCs w:val="20"/>
              </w:rPr>
              <w:t xml:space="preserve">, МК Сименс </w:t>
            </w:r>
            <w:r w:rsidRPr="00B222D1">
              <w:rPr>
                <w:sz w:val="20"/>
                <w:szCs w:val="20"/>
              </w:rPr>
              <w:t xml:space="preserve"> и установка драйверов и портом обмена данных на ПК</w:t>
            </w:r>
          </w:p>
        </w:tc>
        <w:tc>
          <w:tcPr>
            <w:tcW w:w="850" w:type="dxa"/>
          </w:tcPr>
          <w:p w:rsidR="00F25786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6422ED" w:rsidRDefault="00F25786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367B15" w:rsidP="00367B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65A0E">
              <w:rPr>
                <w:b/>
                <w:sz w:val="20"/>
                <w:szCs w:val="20"/>
              </w:rPr>
              <w:t>2</w:t>
            </w:r>
            <w:r w:rsidR="00F25786" w:rsidRPr="00B222D1">
              <w:rPr>
                <w:b/>
                <w:sz w:val="20"/>
                <w:szCs w:val="20"/>
              </w:rPr>
              <w:t xml:space="preserve">. </w:t>
            </w:r>
            <w:r w:rsidR="00F25786" w:rsidRPr="00B222D1">
              <w:rPr>
                <w:sz w:val="20"/>
                <w:szCs w:val="20"/>
              </w:rPr>
              <w:t xml:space="preserve">проектирование </w:t>
            </w:r>
            <w:r w:rsidR="006A0ECA">
              <w:rPr>
                <w:sz w:val="20"/>
                <w:szCs w:val="20"/>
              </w:rPr>
              <w:t xml:space="preserve">М2М </w:t>
            </w:r>
            <w:r w:rsidR="00F25786" w:rsidRPr="00B222D1">
              <w:rPr>
                <w:sz w:val="20"/>
                <w:szCs w:val="20"/>
              </w:rPr>
              <w:t xml:space="preserve">задачи пресс. Особенности </w:t>
            </w:r>
            <w:r w:rsidR="006A0ECA">
              <w:rPr>
                <w:sz w:val="20"/>
                <w:szCs w:val="20"/>
              </w:rPr>
              <w:t xml:space="preserve">управления </w:t>
            </w:r>
            <w:r w:rsidR="00F25786" w:rsidRPr="00B222D1">
              <w:rPr>
                <w:sz w:val="20"/>
                <w:szCs w:val="20"/>
              </w:rPr>
              <w:t>данны</w:t>
            </w:r>
            <w:r w:rsidR="006A0ECA">
              <w:rPr>
                <w:sz w:val="20"/>
                <w:szCs w:val="20"/>
              </w:rPr>
              <w:t xml:space="preserve">м </w:t>
            </w:r>
            <w:r w:rsidR="00F25786" w:rsidRPr="00B222D1">
              <w:rPr>
                <w:sz w:val="20"/>
                <w:szCs w:val="20"/>
              </w:rPr>
              <w:t xml:space="preserve"> </w:t>
            </w:r>
            <w:r w:rsid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устройством  на МК </w:t>
            </w:r>
            <w:r w:rsidR="006A0ECA">
              <w:rPr>
                <w:sz w:val="20"/>
                <w:szCs w:val="20"/>
                <w:lang w:val="en-US"/>
              </w:rPr>
              <w:t>Esp</w:t>
            </w:r>
            <w:r w:rsidR="006A0ECA">
              <w:rPr>
                <w:sz w:val="20"/>
                <w:szCs w:val="20"/>
              </w:rPr>
              <w:t xml:space="preserve">32 на </w:t>
            </w:r>
            <w:r w:rsidR="00F25786" w:rsidRPr="00B222D1">
              <w:rPr>
                <w:sz w:val="20"/>
                <w:szCs w:val="20"/>
              </w:rPr>
              <w:t xml:space="preserve"> производстве</w:t>
            </w:r>
            <w:r w:rsidR="00F25786" w:rsidRPr="00B222D1"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F25786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Default="00F2578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25786" w:rsidTr="003A4E0C">
        <w:tc>
          <w:tcPr>
            <w:tcW w:w="971" w:type="dxa"/>
            <w:vMerge w:val="restart"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F25786" w:rsidRPr="00B222D1" w:rsidRDefault="00F25786" w:rsidP="00F06B9B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3</w:t>
            </w:r>
            <w:r w:rsidRPr="00B222D1">
              <w:rPr>
                <w:b/>
                <w:bCs/>
                <w:color w:val="262B30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>Функционал</w:t>
            </w:r>
            <w:r w:rsidR="006A0ECA">
              <w:rPr>
                <w:sz w:val="20"/>
                <w:szCs w:val="20"/>
              </w:rPr>
              <w:t xml:space="preserve"> управления </w:t>
            </w:r>
            <w:r w:rsidR="00F65A0E">
              <w:rPr>
                <w:sz w:val="20"/>
                <w:szCs w:val="20"/>
              </w:rPr>
              <w:t xml:space="preserve"> </w:t>
            </w:r>
            <w:r w:rsid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</w:t>
            </w:r>
            <w:r w:rsidR="00F65A0E">
              <w:rPr>
                <w:sz w:val="20"/>
                <w:szCs w:val="20"/>
              </w:rPr>
              <w:t xml:space="preserve"> с </w:t>
            </w:r>
            <w:r w:rsidRPr="00B222D1">
              <w:rPr>
                <w:sz w:val="20"/>
                <w:szCs w:val="20"/>
              </w:rPr>
              <w:t xml:space="preserve"> микроконтроллер</w:t>
            </w:r>
            <w:r w:rsidR="00F65A0E">
              <w:rPr>
                <w:sz w:val="20"/>
                <w:szCs w:val="20"/>
              </w:rPr>
              <w:t xml:space="preserve">ами </w:t>
            </w:r>
            <w:r w:rsidRPr="00B222D1">
              <w:rPr>
                <w:sz w:val="20"/>
                <w:szCs w:val="20"/>
              </w:rPr>
              <w:t xml:space="preserve"> Ардуино</w:t>
            </w:r>
            <w:r w:rsidR="00F65A0E">
              <w:rPr>
                <w:sz w:val="20"/>
                <w:szCs w:val="20"/>
              </w:rPr>
              <w:t xml:space="preserve">, </w:t>
            </w:r>
            <w:r w:rsidR="00F65A0E">
              <w:rPr>
                <w:sz w:val="20"/>
                <w:szCs w:val="20"/>
                <w:lang w:val="en-US"/>
              </w:rPr>
              <w:t>Esp</w:t>
            </w:r>
            <w:r w:rsidR="00F65A0E" w:rsidRPr="00F65A0E">
              <w:rPr>
                <w:sz w:val="20"/>
                <w:szCs w:val="20"/>
              </w:rPr>
              <w:t>32,</w:t>
            </w:r>
            <w:r w:rsidR="00F65A0E">
              <w:rPr>
                <w:sz w:val="20"/>
                <w:szCs w:val="20"/>
                <w:lang w:val="en-US"/>
              </w:rPr>
              <w:t>Logo</w:t>
            </w:r>
            <w:r w:rsidR="00F65A0E" w:rsidRPr="00F65A0E">
              <w:rPr>
                <w:sz w:val="20"/>
                <w:szCs w:val="20"/>
              </w:rPr>
              <w:t>! ,</w:t>
            </w:r>
            <w:r w:rsidR="00F65A0E">
              <w:rPr>
                <w:sz w:val="20"/>
                <w:szCs w:val="20"/>
                <w:lang w:val="en-US"/>
              </w:rPr>
              <w:t>s</w:t>
            </w:r>
            <w:r w:rsidR="00F65A0E" w:rsidRPr="00F65A0E">
              <w:rPr>
                <w:sz w:val="20"/>
                <w:szCs w:val="20"/>
              </w:rPr>
              <w:t>7-1200</w:t>
            </w:r>
            <w:r w:rsidRPr="00B222D1">
              <w:rPr>
                <w:sz w:val="20"/>
                <w:szCs w:val="20"/>
              </w:rPr>
              <w:t xml:space="preserve"> и особенности его симуляции</w:t>
            </w:r>
            <w:r w:rsidR="006A0ECA">
              <w:rPr>
                <w:sz w:val="20"/>
                <w:szCs w:val="20"/>
              </w:rPr>
              <w:t xml:space="preserve"> удаленного управления</w:t>
            </w:r>
          </w:p>
        </w:tc>
        <w:tc>
          <w:tcPr>
            <w:tcW w:w="850" w:type="dxa"/>
          </w:tcPr>
          <w:p w:rsidR="00F25786" w:rsidRPr="00B222D1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F25786" w:rsidP="006A0ECA">
            <w:pPr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3.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="00F65A0E">
              <w:rPr>
                <w:sz w:val="20"/>
                <w:szCs w:val="20"/>
              </w:rPr>
              <w:t xml:space="preserve">Симулятор </w:t>
            </w:r>
            <w:r w:rsidRPr="00B222D1">
              <w:rPr>
                <w:sz w:val="20"/>
                <w:szCs w:val="20"/>
              </w:rPr>
              <w:t xml:space="preserve"> </w:t>
            </w:r>
            <w:r w:rsid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 в среде </w:t>
            </w:r>
            <w:r w:rsidRPr="00B222D1">
              <w:rPr>
                <w:sz w:val="20"/>
                <w:szCs w:val="20"/>
              </w:rPr>
              <w:t xml:space="preserve"> Ардуино</w:t>
            </w:r>
            <w:r w:rsidR="00F65A0E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IDE</w:t>
            </w:r>
            <w:r w:rsidR="00F65A0E">
              <w:rPr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 и составление </w:t>
            </w:r>
            <w:r w:rsidR="006A0ECA">
              <w:rPr>
                <w:sz w:val="20"/>
                <w:szCs w:val="20"/>
              </w:rPr>
              <w:t xml:space="preserve">кода </w:t>
            </w:r>
            <w:r w:rsidRPr="00B222D1">
              <w:rPr>
                <w:sz w:val="20"/>
                <w:szCs w:val="20"/>
              </w:rPr>
              <w:t xml:space="preserve"> </w:t>
            </w:r>
            <w:r w:rsidR="00F65A0E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 </w:t>
            </w:r>
            <w:r w:rsidR="006A0ECA">
              <w:rPr>
                <w:sz w:val="20"/>
                <w:szCs w:val="20"/>
              </w:rPr>
              <w:t xml:space="preserve">для 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Задача Светофор </w:t>
            </w:r>
            <w:r w:rsidR="006A0ECA">
              <w:rPr>
                <w:sz w:val="20"/>
                <w:szCs w:val="20"/>
              </w:rPr>
              <w:t>умного города</w:t>
            </w:r>
          </w:p>
        </w:tc>
        <w:tc>
          <w:tcPr>
            <w:tcW w:w="850" w:type="dxa"/>
          </w:tcPr>
          <w:p w:rsidR="00F25786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6422ED" w:rsidRDefault="00F25786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Default="00F2578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367B15" w:rsidP="00F65A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65A0E">
              <w:rPr>
                <w:b/>
                <w:sz w:val="20"/>
                <w:szCs w:val="20"/>
              </w:rPr>
              <w:t>3</w:t>
            </w:r>
            <w:r w:rsidR="00F25786" w:rsidRPr="00B222D1">
              <w:rPr>
                <w:b/>
                <w:sz w:val="20"/>
                <w:szCs w:val="20"/>
              </w:rPr>
              <w:t xml:space="preserve">.  </w:t>
            </w:r>
            <w:r w:rsidR="00F25786" w:rsidRPr="00B222D1">
              <w:rPr>
                <w:sz w:val="20"/>
                <w:szCs w:val="20"/>
              </w:rPr>
              <w:t>Надежность ИСУ при симуляции  и    на прототипе</w:t>
            </w:r>
          </w:p>
        </w:tc>
        <w:tc>
          <w:tcPr>
            <w:tcW w:w="850" w:type="dxa"/>
          </w:tcPr>
          <w:p w:rsidR="00F25786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0C29CE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25786" w:rsidTr="003A4E0C">
        <w:tc>
          <w:tcPr>
            <w:tcW w:w="971" w:type="dxa"/>
            <w:vMerge w:val="restart"/>
          </w:tcPr>
          <w:p w:rsidR="00F25786" w:rsidRPr="00BB32DC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F25786" w:rsidRPr="00B222D1" w:rsidRDefault="00F25786" w:rsidP="0079157F">
            <w:pPr>
              <w:shd w:val="clear" w:color="auto" w:fill="FFFFFF"/>
              <w:spacing w:after="187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4.</w:t>
            </w:r>
            <w:r w:rsidRPr="00B222D1">
              <w:rPr>
                <w:sz w:val="20"/>
                <w:szCs w:val="20"/>
              </w:rPr>
              <w:t xml:space="preserve"> Сопряжение входных данных с пинами входа. Технические характеристики выходных пинов</w:t>
            </w:r>
            <w:r w:rsidR="00F65A0E">
              <w:rPr>
                <w:sz w:val="20"/>
                <w:szCs w:val="20"/>
              </w:rPr>
              <w:t xml:space="preserve"> в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="00F65A0E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Арудино IDE</w:t>
            </w:r>
          </w:p>
        </w:tc>
        <w:tc>
          <w:tcPr>
            <w:tcW w:w="850" w:type="dxa"/>
          </w:tcPr>
          <w:p w:rsidR="00F25786" w:rsidRPr="00B222D1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BB32DC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F25786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4.</w:t>
            </w:r>
            <w:r w:rsidRPr="00B222D1">
              <w:rPr>
                <w:sz w:val="20"/>
                <w:szCs w:val="20"/>
                <w:lang w:val="kk-KZ"/>
              </w:rPr>
              <w:t xml:space="preserve"> Задача релейного перхода от низкого напряжения  5 вольт  в высокое 220 вольт</w:t>
            </w:r>
            <w:r w:rsidR="00F65A0E">
              <w:rPr>
                <w:sz w:val="20"/>
                <w:szCs w:val="20"/>
                <w:lang w:val="kk-KZ"/>
              </w:rPr>
              <w:t xml:space="preserve"> в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="00367B15" w:rsidRPr="00B222D1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</w:rPr>
              <w:t>Ардуино</w:t>
            </w:r>
            <w:r w:rsidR="00F65A0E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IDE</w:t>
            </w:r>
            <w:r w:rsidR="00F65A0E">
              <w:rPr>
                <w:sz w:val="20"/>
                <w:szCs w:val="20"/>
                <w:lang w:val="kk-KZ"/>
              </w:rPr>
              <w:t xml:space="preserve"> </w:t>
            </w:r>
            <w:r w:rsidR="00F65A0E"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>. Светофор в напряжении 220 вольт. Задача измерения аналоговых показаний потенциометра</w:t>
            </w:r>
          </w:p>
        </w:tc>
        <w:tc>
          <w:tcPr>
            <w:tcW w:w="850" w:type="dxa"/>
          </w:tcPr>
          <w:p w:rsidR="00F25786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6422ED" w:rsidRDefault="00F25786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BB32DC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367B15" w:rsidP="00F65A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F65A0E">
              <w:rPr>
                <w:b/>
                <w:sz w:val="20"/>
                <w:szCs w:val="20"/>
                <w:lang w:val="kk-KZ"/>
              </w:rPr>
              <w:t>4</w:t>
            </w:r>
            <w:r w:rsidR="00F25786" w:rsidRPr="00B222D1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IIOT </w:t>
            </w:r>
            <w:r w:rsidR="006A0330">
              <w:rPr>
                <w:sz w:val="20"/>
                <w:szCs w:val="20"/>
              </w:rPr>
              <w:t>устройство управления</w:t>
            </w:r>
            <w:r w:rsidR="006A0330" w:rsidRPr="00B222D1">
              <w:rPr>
                <w:sz w:val="20"/>
                <w:szCs w:val="20"/>
              </w:rPr>
              <w:t xml:space="preserve"> </w:t>
            </w:r>
            <w:r w:rsidR="00F25786" w:rsidRPr="00B222D1">
              <w:rPr>
                <w:sz w:val="20"/>
                <w:szCs w:val="20"/>
              </w:rPr>
              <w:t>транспортн</w:t>
            </w:r>
            <w:r w:rsidR="00F65A0E">
              <w:rPr>
                <w:sz w:val="20"/>
                <w:szCs w:val="20"/>
              </w:rPr>
              <w:t xml:space="preserve">ой платформы </w:t>
            </w:r>
            <w:r w:rsidR="00F25786" w:rsidRPr="00B222D1">
              <w:rPr>
                <w:sz w:val="20"/>
                <w:szCs w:val="20"/>
              </w:rPr>
              <w:t xml:space="preserve"> </w:t>
            </w:r>
            <w:r w:rsidR="00782619" w:rsidRPr="00B222D1">
              <w:rPr>
                <w:sz w:val="20"/>
                <w:szCs w:val="20"/>
              </w:rPr>
              <w:t xml:space="preserve">в комплексе с датчиками </w:t>
            </w:r>
            <w:r w:rsidR="00F65A0E">
              <w:rPr>
                <w:sz w:val="20"/>
                <w:szCs w:val="20"/>
              </w:rPr>
              <w:t>распознавания расстояния</w:t>
            </w:r>
          </w:p>
        </w:tc>
        <w:tc>
          <w:tcPr>
            <w:tcW w:w="850" w:type="dxa"/>
          </w:tcPr>
          <w:p w:rsidR="00F25786" w:rsidRPr="00B222D1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6422E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E2440" w:rsidTr="003A4E0C">
        <w:tc>
          <w:tcPr>
            <w:tcW w:w="971" w:type="dxa"/>
            <w:vMerge w:val="restart"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E2440" w:rsidRPr="00B222D1" w:rsidRDefault="00EE2440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sz w:val="20"/>
                <w:szCs w:val="20"/>
                <w:lang w:val="kk-KZ"/>
              </w:rPr>
              <w:t>Лекция 5</w:t>
            </w:r>
            <w:r w:rsidRPr="00B222D1">
              <w:rPr>
                <w:sz w:val="20"/>
                <w:szCs w:val="20"/>
              </w:rPr>
              <w:t xml:space="preserve"> Симуляция временная задержка выполнения команд.</w:t>
            </w:r>
          </w:p>
        </w:tc>
        <w:tc>
          <w:tcPr>
            <w:tcW w:w="850" w:type="dxa"/>
          </w:tcPr>
          <w:p w:rsidR="00EE2440" w:rsidRPr="00B222D1" w:rsidRDefault="00EE2440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E2440" w:rsidTr="003A4E0C">
        <w:tc>
          <w:tcPr>
            <w:tcW w:w="971" w:type="dxa"/>
            <w:vMerge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B222D1" w:rsidRDefault="00EE2440" w:rsidP="00EE2440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sz w:val="20"/>
                <w:szCs w:val="20"/>
                <w:lang w:val="kk-KZ"/>
              </w:rPr>
              <w:t xml:space="preserve">Семинар 5. </w:t>
            </w:r>
            <w:r w:rsidRPr="00B222D1">
              <w:rPr>
                <w:sz w:val="20"/>
                <w:szCs w:val="20"/>
              </w:rPr>
              <w:t xml:space="preserve">Задача </w:t>
            </w:r>
            <w:r w:rsidR="00367B15">
              <w:rPr>
                <w:sz w:val="20"/>
                <w:szCs w:val="20"/>
              </w:rPr>
              <w:t xml:space="preserve">IIOT </w:t>
            </w:r>
            <w:r w:rsidR="006A0330">
              <w:rPr>
                <w:sz w:val="20"/>
                <w:szCs w:val="20"/>
              </w:rPr>
              <w:t xml:space="preserve">устройство управления </w:t>
            </w:r>
            <w:r w:rsidR="006A0330"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>светофора с адаптивным включением зеленного света в зависимости от интенсивности дорожного движения .</w:t>
            </w:r>
          </w:p>
        </w:tc>
        <w:tc>
          <w:tcPr>
            <w:tcW w:w="850" w:type="dxa"/>
          </w:tcPr>
          <w:p w:rsidR="00EE2440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Pr="006422ED" w:rsidRDefault="00EE2440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E2440" w:rsidTr="003A4E0C">
        <w:tc>
          <w:tcPr>
            <w:tcW w:w="971" w:type="dxa"/>
            <w:vMerge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B222D1" w:rsidRDefault="00367B15" w:rsidP="0079157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EE2440">
              <w:rPr>
                <w:b/>
                <w:sz w:val="20"/>
                <w:szCs w:val="20"/>
                <w:lang w:val="kk-KZ"/>
              </w:rPr>
              <w:t>5.</w:t>
            </w:r>
            <w:r w:rsidR="00EE2440" w:rsidRPr="00EE2440">
              <w:rPr>
                <w:sz w:val="20"/>
                <w:szCs w:val="20"/>
                <w:lang w:val="kk-KZ"/>
              </w:rPr>
              <w:t>Прототип умного светофора с интеграции в штатный светофорный контроллер</w:t>
            </w:r>
          </w:p>
        </w:tc>
        <w:tc>
          <w:tcPr>
            <w:tcW w:w="850" w:type="dxa"/>
          </w:tcPr>
          <w:p w:rsidR="00EE2440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82619" w:rsidTr="00432EB8">
        <w:tc>
          <w:tcPr>
            <w:tcW w:w="10225" w:type="dxa"/>
            <w:gridSpan w:val="4"/>
          </w:tcPr>
          <w:p w:rsidR="00782619" w:rsidRPr="00B222D1" w:rsidRDefault="00782619" w:rsidP="00AB1E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</w:rPr>
              <w:t xml:space="preserve">Модуль 2 </w:t>
            </w:r>
            <w:r w:rsidR="00367B15">
              <w:rPr>
                <w:b/>
                <w:sz w:val="20"/>
                <w:szCs w:val="20"/>
                <w:lang w:val="kk-KZ"/>
              </w:rPr>
              <w:t>IIOT устройство управления</w:t>
            </w:r>
            <w:r w:rsidR="00367B15" w:rsidRPr="00B222D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b/>
                <w:sz w:val="20"/>
                <w:szCs w:val="20"/>
                <w:lang w:val="kk-KZ"/>
              </w:rPr>
              <w:t>на базе МК Сименс</w:t>
            </w:r>
          </w:p>
        </w:tc>
      </w:tr>
      <w:tr w:rsidR="00EE2440" w:rsidTr="003A4E0C">
        <w:tc>
          <w:tcPr>
            <w:tcW w:w="971" w:type="dxa"/>
            <w:vMerge w:val="restart"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E2440" w:rsidRPr="00B222D1" w:rsidRDefault="00EE2440" w:rsidP="007915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6.</w:t>
            </w:r>
            <w:r w:rsidRPr="00B222D1">
              <w:rPr>
                <w:bCs/>
                <w:color w:val="262B30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Основные команды условных переходов типа </w:t>
            </w:r>
            <w:r w:rsidRPr="00B222D1">
              <w:rPr>
                <w:sz w:val="20"/>
                <w:szCs w:val="20"/>
                <w:lang w:val="en-US"/>
              </w:rPr>
              <w:t>if</w:t>
            </w:r>
            <w:r w:rsidRPr="00B222D1">
              <w:rPr>
                <w:sz w:val="20"/>
                <w:szCs w:val="20"/>
              </w:rPr>
              <w:t xml:space="preserve"> …  </w:t>
            </w:r>
            <w:r w:rsidRPr="00B222D1">
              <w:rPr>
                <w:sz w:val="20"/>
                <w:szCs w:val="20"/>
                <w:lang w:val="en-US"/>
              </w:rPr>
              <w:t>then</w:t>
            </w:r>
            <w:r w:rsidRPr="00B222D1">
              <w:rPr>
                <w:sz w:val="20"/>
                <w:szCs w:val="20"/>
              </w:rPr>
              <w:t xml:space="preserve"> …  </w:t>
            </w:r>
            <w:r w:rsidRPr="00B222D1">
              <w:rPr>
                <w:sz w:val="20"/>
                <w:szCs w:val="20"/>
                <w:lang w:val="en-US"/>
              </w:rPr>
              <w:t>else</w:t>
            </w:r>
            <w:r w:rsidRPr="00B222D1">
              <w:rPr>
                <w:sz w:val="20"/>
                <w:szCs w:val="20"/>
              </w:rPr>
              <w:t xml:space="preserve"> в ПО  для микроконтроллеров. Симуляция типовые задачи  автоматизации с разветвляющимися алгоритмами</w:t>
            </w:r>
          </w:p>
        </w:tc>
        <w:tc>
          <w:tcPr>
            <w:tcW w:w="850" w:type="dxa"/>
          </w:tcPr>
          <w:p w:rsidR="00EE2440" w:rsidRPr="00B222D1" w:rsidRDefault="00EE2440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E2440" w:rsidTr="00EE2440">
        <w:trPr>
          <w:trHeight w:val="300"/>
        </w:trPr>
        <w:tc>
          <w:tcPr>
            <w:tcW w:w="971" w:type="dxa"/>
            <w:vMerge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B222D1" w:rsidRDefault="00EE2440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6.</w:t>
            </w:r>
            <w:r w:rsidRPr="00B222D1">
              <w:rPr>
                <w:bCs/>
                <w:sz w:val="20"/>
                <w:szCs w:val="20"/>
              </w:rPr>
              <w:t xml:space="preserve"> Симуляция  задачи « двухрежимных дневной и ночной светофор»</w:t>
            </w:r>
          </w:p>
        </w:tc>
        <w:tc>
          <w:tcPr>
            <w:tcW w:w="850" w:type="dxa"/>
          </w:tcPr>
          <w:p w:rsidR="00EE2440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Pr="006422ED" w:rsidRDefault="00EE2440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E2440" w:rsidTr="00EE2440">
        <w:trPr>
          <w:trHeight w:val="418"/>
        </w:trPr>
        <w:tc>
          <w:tcPr>
            <w:tcW w:w="971" w:type="dxa"/>
            <w:vMerge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EE2440" w:rsidRDefault="00EE2440" w:rsidP="00EE24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Лабораторное занятие 6.</w:t>
            </w:r>
            <w:r w:rsidRPr="00EE2440">
              <w:rPr>
                <w:sz w:val="20"/>
                <w:szCs w:val="20"/>
                <w:lang w:val="kk-KZ"/>
              </w:rPr>
              <w:t xml:space="preserve">Прототип умного светофора с ингрированной системой автоматизации распознования </w:t>
            </w:r>
            <w:r w:rsidRPr="00EE2440">
              <w:rPr>
                <w:sz w:val="20"/>
                <w:szCs w:val="20"/>
                <w:lang w:val="en-US"/>
              </w:rPr>
              <w:t>QR</w:t>
            </w:r>
            <w:r w:rsidRPr="00EE2440">
              <w:rPr>
                <w:sz w:val="20"/>
                <w:szCs w:val="20"/>
              </w:rPr>
              <w:t xml:space="preserve"> кода</w:t>
            </w:r>
          </w:p>
        </w:tc>
        <w:tc>
          <w:tcPr>
            <w:tcW w:w="850" w:type="dxa"/>
          </w:tcPr>
          <w:p w:rsidR="00EE2440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222D1" w:rsidTr="003A4E0C">
        <w:tc>
          <w:tcPr>
            <w:tcW w:w="971" w:type="dxa"/>
            <w:vMerge w:val="restart"/>
          </w:tcPr>
          <w:p w:rsidR="00B222D1" w:rsidRPr="00BB32DC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B222D1" w:rsidRPr="00B222D1" w:rsidRDefault="00B222D1" w:rsidP="000E5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7.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Функционал микроконтроллера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 Его роль и место в реализации концепции фирмы Сименс по микроавтоматизации в малом и среднем бизнесе.</w:t>
            </w:r>
          </w:p>
        </w:tc>
        <w:tc>
          <w:tcPr>
            <w:tcW w:w="850" w:type="dxa"/>
          </w:tcPr>
          <w:p w:rsidR="00B222D1" w:rsidRPr="00B222D1" w:rsidRDefault="00B222D1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B222D1" w:rsidP="000E5C77">
            <w:pPr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Семинар7.</w:t>
            </w:r>
            <w:r w:rsidRPr="00B222D1">
              <w:rPr>
                <w:sz w:val="20"/>
                <w:szCs w:val="20"/>
              </w:rPr>
              <w:t xml:space="preserve"> Отличия  демоверсии от лицензионной версии </w:t>
            </w:r>
            <w:r w:rsidRPr="00B222D1">
              <w:rPr>
                <w:rFonts w:eastAsia="Calibri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ПО  </w:t>
            </w:r>
            <w:r w:rsidRPr="00B222D1">
              <w:rPr>
                <w:rFonts w:eastAsia="Calibri"/>
                <w:sz w:val="20"/>
                <w:szCs w:val="20"/>
              </w:rPr>
              <w:t xml:space="preserve">МК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</w:t>
            </w:r>
          </w:p>
        </w:tc>
        <w:tc>
          <w:tcPr>
            <w:tcW w:w="850" w:type="dxa"/>
          </w:tcPr>
          <w:p w:rsidR="00B222D1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Pr="006422ED" w:rsidRDefault="00B222D1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367B15" w:rsidP="00420604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510CBA">
              <w:rPr>
                <w:b/>
                <w:sz w:val="20"/>
                <w:szCs w:val="20"/>
                <w:lang w:val="kk-KZ"/>
              </w:rPr>
              <w:t>7.</w:t>
            </w:r>
            <w:r w:rsidR="00AB1EBA" w:rsidRPr="00B222D1">
              <w:rPr>
                <w:sz w:val="20"/>
                <w:szCs w:val="20"/>
                <w:lang w:val="kk-KZ"/>
              </w:rPr>
              <w:t>Задача измерения аналоговых показаний потенциометра</w:t>
            </w:r>
            <w:r w:rsidR="00AB1EBA">
              <w:rPr>
                <w:sz w:val="20"/>
                <w:szCs w:val="20"/>
                <w:lang w:val="kk-KZ"/>
              </w:rPr>
              <w:t xml:space="preserve"> </w:t>
            </w:r>
            <w:r w:rsidR="00420604">
              <w:rPr>
                <w:sz w:val="20"/>
                <w:szCs w:val="20"/>
                <w:lang w:val="kk-KZ"/>
              </w:rPr>
              <w:t xml:space="preserve">ИСУ светофором  в </w:t>
            </w:r>
            <w:r w:rsidR="00420604" w:rsidRPr="00B222D1">
              <w:rPr>
                <w:sz w:val="20"/>
                <w:szCs w:val="20"/>
              </w:rPr>
              <w:t>симулято</w:t>
            </w:r>
            <w:r w:rsidR="00420604">
              <w:rPr>
                <w:sz w:val="20"/>
                <w:szCs w:val="20"/>
              </w:rPr>
              <w:t xml:space="preserve">ре </w:t>
            </w:r>
            <w:r w:rsidR="00B222D1" w:rsidRPr="00B222D1">
              <w:rPr>
                <w:sz w:val="20"/>
                <w:szCs w:val="20"/>
              </w:rPr>
              <w:t xml:space="preserve"> </w:t>
            </w:r>
            <w:r w:rsidR="00B222D1" w:rsidRPr="00B222D1">
              <w:rPr>
                <w:sz w:val="20"/>
                <w:szCs w:val="20"/>
                <w:lang w:val="en-US"/>
              </w:rPr>
              <w:t>LOGO</w:t>
            </w:r>
            <w:r w:rsidR="00B222D1" w:rsidRPr="00B222D1">
              <w:rPr>
                <w:sz w:val="20"/>
                <w:szCs w:val="20"/>
              </w:rPr>
              <w:t xml:space="preserve">!  </w:t>
            </w:r>
            <w:r w:rsidR="00B222D1" w:rsidRPr="00B222D1">
              <w:rPr>
                <w:sz w:val="20"/>
                <w:szCs w:val="20"/>
                <w:lang w:val="en-US"/>
              </w:rPr>
              <w:t>SOFT</w:t>
            </w:r>
            <w:r w:rsidR="00B222D1" w:rsidRPr="00420604">
              <w:rPr>
                <w:sz w:val="20"/>
                <w:szCs w:val="20"/>
              </w:rPr>
              <w:t xml:space="preserve"> </w:t>
            </w:r>
            <w:r w:rsidR="00B222D1" w:rsidRPr="00B222D1">
              <w:rPr>
                <w:sz w:val="20"/>
                <w:szCs w:val="20"/>
                <w:lang w:val="en-US"/>
              </w:rPr>
              <w:t>Comfort</w:t>
            </w:r>
            <w:r w:rsidR="00B222D1" w:rsidRPr="00B222D1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B222D1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222D1" w:rsidTr="003A4E0C">
        <w:tc>
          <w:tcPr>
            <w:tcW w:w="971" w:type="dxa"/>
          </w:tcPr>
          <w:p w:rsidR="00B222D1" w:rsidRPr="002B4684" w:rsidRDefault="00B222D1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7393" w:type="dxa"/>
          </w:tcPr>
          <w:p w:rsidR="00B222D1" w:rsidRPr="00B222D1" w:rsidRDefault="00B222D1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222D1" w:rsidRP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222D1" w:rsidRPr="002B4684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222D1" w:rsidTr="003A4E0C">
        <w:tc>
          <w:tcPr>
            <w:tcW w:w="971" w:type="dxa"/>
            <w:vMerge w:val="restart"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B222D1" w:rsidRPr="00B222D1" w:rsidRDefault="00B222D1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8.</w:t>
            </w:r>
            <w:r w:rsidRPr="00B222D1">
              <w:rPr>
                <w:sz w:val="20"/>
                <w:szCs w:val="20"/>
                <w:lang w:val="kk-KZ"/>
              </w:rPr>
              <w:t xml:space="preserve">Графические языки программирования </w:t>
            </w:r>
            <w:r w:rsidR="00367B15">
              <w:rPr>
                <w:sz w:val="20"/>
                <w:szCs w:val="20"/>
                <w:lang w:val="kk-KZ"/>
              </w:rPr>
              <w:t xml:space="preserve">IIOT устройство управления  </w:t>
            </w:r>
            <w:r w:rsidRPr="00B222D1">
              <w:rPr>
                <w:sz w:val="20"/>
                <w:szCs w:val="20"/>
                <w:lang w:val="en-US"/>
              </w:rPr>
              <w:t>FBD</w:t>
            </w:r>
            <w:r w:rsidRPr="00B222D1">
              <w:rPr>
                <w:sz w:val="20"/>
                <w:szCs w:val="20"/>
              </w:rPr>
              <w:t xml:space="preserve"> и  </w:t>
            </w:r>
            <w:r w:rsidRPr="00B222D1">
              <w:rPr>
                <w:sz w:val="20"/>
                <w:szCs w:val="20"/>
                <w:lang w:val="en-US"/>
              </w:rPr>
              <w:t>LAD</w:t>
            </w:r>
            <w:r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 xml:space="preserve"> на </w:t>
            </w:r>
            <w:r w:rsidRPr="00B222D1">
              <w:rPr>
                <w:sz w:val="20"/>
                <w:szCs w:val="20"/>
              </w:rPr>
              <w:t xml:space="preserve">МК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  <w:r w:rsidRPr="00B222D1">
              <w:rPr>
                <w:rFonts w:eastAsia="TimesNewRomanPSMT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Симуляция линейных задач микроавтоматизации на МК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</w:p>
        </w:tc>
        <w:tc>
          <w:tcPr>
            <w:tcW w:w="850" w:type="dxa"/>
          </w:tcPr>
          <w:p w:rsidR="00B222D1" w:rsidRP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B222D1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 xml:space="preserve">Семинар 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  <w:r w:rsidRPr="00B222D1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B222D1">
              <w:rPr>
                <w:sz w:val="20"/>
                <w:szCs w:val="20"/>
                <w:lang w:val="kk-KZ"/>
              </w:rPr>
              <w:t xml:space="preserve">Задачи светофор и умное коридорное освещение в командах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 Comfort</w:t>
            </w:r>
            <w:r w:rsidR="00AB1EBA">
              <w:rPr>
                <w:sz w:val="20"/>
                <w:szCs w:val="20"/>
              </w:rPr>
              <w:t>,</w:t>
            </w:r>
            <w:r w:rsidR="00AB1EBA" w:rsidRPr="00B222D1">
              <w:rPr>
                <w:sz w:val="20"/>
                <w:szCs w:val="20"/>
                <w:lang w:val="kk-KZ"/>
              </w:rPr>
              <w:t xml:space="preserve"> TIA Portal</w:t>
            </w:r>
          </w:p>
        </w:tc>
        <w:tc>
          <w:tcPr>
            <w:tcW w:w="850" w:type="dxa"/>
          </w:tcPr>
          <w:p w:rsidR="00B222D1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Pr="006422ED" w:rsidRDefault="00B222D1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367B15" w:rsidP="0079157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420604">
              <w:rPr>
                <w:b/>
                <w:sz w:val="20"/>
                <w:szCs w:val="20"/>
                <w:lang w:val="kk-KZ"/>
              </w:rPr>
              <w:t xml:space="preserve">8. </w:t>
            </w:r>
            <w:r w:rsidR="00071577" w:rsidRPr="00B222D1">
              <w:rPr>
                <w:sz w:val="20"/>
                <w:szCs w:val="20"/>
                <w:lang w:val="kk-KZ"/>
              </w:rPr>
              <w:t xml:space="preserve">Задача </w:t>
            </w:r>
            <w:r>
              <w:rPr>
                <w:sz w:val="20"/>
                <w:szCs w:val="20"/>
                <w:lang w:val="kk-KZ"/>
              </w:rPr>
              <w:t xml:space="preserve">IIOT устройство управления </w:t>
            </w:r>
            <w:r w:rsidR="00071577" w:rsidRPr="00B222D1">
              <w:rPr>
                <w:sz w:val="20"/>
                <w:szCs w:val="20"/>
                <w:lang w:val="kk-KZ"/>
              </w:rPr>
              <w:t>измерения аналоговых показаний потенциометра</w:t>
            </w:r>
          </w:p>
        </w:tc>
        <w:tc>
          <w:tcPr>
            <w:tcW w:w="850" w:type="dxa"/>
          </w:tcPr>
          <w:p w:rsidR="00B222D1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Лекция 9.</w:t>
            </w:r>
            <w:r w:rsidRPr="00B222D1">
              <w:rPr>
                <w:rFonts w:eastAsia="TimesNewRomanPSMT"/>
                <w:b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Цифровые и аналоговые ввод </w:t>
            </w:r>
            <w:r>
              <w:rPr>
                <w:sz w:val="20"/>
                <w:szCs w:val="20"/>
              </w:rPr>
              <w:t xml:space="preserve">в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Pr="00B222D1">
              <w:rPr>
                <w:sz w:val="20"/>
                <w:szCs w:val="20"/>
              </w:rPr>
              <w:t xml:space="preserve">. Основные команды </w:t>
            </w:r>
            <w:r w:rsidR="007410C0" w:rsidRPr="00B222D1">
              <w:rPr>
                <w:sz w:val="20"/>
                <w:szCs w:val="20"/>
              </w:rPr>
              <w:t>цикла типа</w:t>
            </w:r>
            <w:r w:rsidRPr="00B222D1">
              <w:rPr>
                <w:sz w:val="20"/>
                <w:szCs w:val="20"/>
              </w:rPr>
              <w:t xml:space="preserve">   </w:t>
            </w:r>
            <w:r w:rsidRPr="00B222D1">
              <w:rPr>
                <w:sz w:val="20"/>
                <w:szCs w:val="20"/>
                <w:lang w:val="en-US"/>
              </w:rPr>
              <w:t>for</w:t>
            </w:r>
            <w:r w:rsidRPr="00B222D1">
              <w:rPr>
                <w:sz w:val="20"/>
                <w:szCs w:val="20"/>
              </w:rPr>
              <w:t xml:space="preserve"> …,  </w:t>
            </w:r>
            <w:r w:rsidRPr="00B222D1">
              <w:rPr>
                <w:sz w:val="20"/>
                <w:szCs w:val="20"/>
                <w:lang w:val="en-US"/>
              </w:rPr>
              <w:t>do</w:t>
            </w:r>
            <w:r w:rsidRPr="00B222D1">
              <w:rPr>
                <w:sz w:val="20"/>
                <w:szCs w:val="20"/>
              </w:rPr>
              <w:t xml:space="preserve">… и </w:t>
            </w:r>
            <w:r w:rsidRPr="00B222D1">
              <w:rPr>
                <w:sz w:val="20"/>
                <w:szCs w:val="20"/>
                <w:lang w:val="en-US"/>
              </w:rPr>
              <w:t>while</w:t>
            </w:r>
            <w:r w:rsidRPr="00B222D1">
              <w:rPr>
                <w:sz w:val="20"/>
                <w:szCs w:val="20"/>
              </w:rPr>
              <w:t xml:space="preserve"> в 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</w:t>
            </w:r>
            <w:r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  <w:lang w:val="kk-KZ"/>
              </w:rPr>
              <w:t xml:space="preserve"> TIA Portal</w:t>
            </w:r>
          </w:p>
          <w:p w:rsidR="00AB1EBA" w:rsidRPr="00B222D1" w:rsidRDefault="00AB1EBA" w:rsidP="0079157F">
            <w:pPr>
              <w:rPr>
                <w:sz w:val="20"/>
                <w:szCs w:val="20"/>
              </w:rPr>
            </w:pPr>
            <w:r w:rsidRPr="00B222D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9.</w:t>
            </w:r>
            <w:r w:rsidRPr="00B222D1">
              <w:rPr>
                <w:sz w:val="20"/>
                <w:szCs w:val="20"/>
                <w:lang w:val="kk-KZ"/>
              </w:rPr>
              <w:t xml:space="preserve"> Счетчики и таймеры в </w:t>
            </w:r>
            <w:r w:rsidRPr="00B222D1">
              <w:rPr>
                <w:sz w:val="20"/>
                <w:szCs w:val="20"/>
              </w:rPr>
              <w:t xml:space="preserve">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</w:t>
            </w:r>
            <w:r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r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367B15" w:rsidP="00AB1EB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AB1EBA">
              <w:rPr>
                <w:b/>
                <w:sz w:val="20"/>
                <w:szCs w:val="20"/>
                <w:lang w:val="kk-KZ"/>
              </w:rPr>
              <w:t>9.</w:t>
            </w:r>
            <w:r w:rsidR="00AB1EBA" w:rsidRPr="00AB1EBA">
              <w:rPr>
                <w:sz w:val="20"/>
                <w:szCs w:val="20"/>
                <w:lang w:val="kk-KZ"/>
              </w:rPr>
              <w:t xml:space="preserve">Задача </w:t>
            </w:r>
            <w:r>
              <w:rPr>
                <w:sz w:val="20"/>
                <w:szCs w:val="20"/>
                <w:lang w:val="kk-KZ"/>
              </w:rPr>
              <w:t>IIOT устройство управления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B1EBA">
              <w:rPr>
                <w:b/>
                <w:sz w:val="20"/>
                <w:szCs w:val="20"/>
                <w:lang w:val="kk-KZ"/>
              </w:rPr>
              <w:t xml:space="preserve">ШИМ </w:t>
            </w:r>
            <w:r w:rsidR="00AB1EBA" w:rsidRPr="00AB1EBA">
              <w:rPr>
                <w:sz w:val="20"/>
                <w:szCs w:val="20"/>
                <w:lang w:val="kk-KZ"/>
              </w:rPr>
              <w:t>регулирования показаний потенциометра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222D1" w:rsidTr="003A4E0C">
        <w:tc>
          <w:tcPr>
            <w:tcW w:w="971" w:type="dxa"/>
            <w:vMerge w:val="restart"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B222D1" w:rsidRPr="00B222D1" w:rsidRDefault="00B222D1" w:rsidP="00AB1EB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sz w:val="20"/>
                <w:szCs w:val="20"/>
              </w:rPr>
              <w:t xml:space="preserve">Лекция 10. Сравнительный анализ </w:t>
            </w:r>
            <w:r w:rsidRPr="00B222D1">
              <w:rPr>
                <w:sz w:val="20"/>
                <w:szCs w:val="20"/>
                <w:lang w:val="kk-KZ"/>
              </w:rPr>
              <w:t xml:space="preserve">функционала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="00AB1EBA">
              <w:rPr>
                <w:sz w:val="20"/>
                <w:szCs w:val="20"/>
              </w:rPr>
              <w:t xml:space="preserve"> в среде </w:t>
            </w:r>
            <w:r w:rsidRPr="00B222D1">
              <w:rPr>
                <w:sz w:val="20"/>
                <w:szCs w:val="20"/>
              </w:rPr>
              <w:t xml:space="preserve"> Ардуино </w:t>
            </w:r>
            <w:r w:rsidR="00AB1EBA" w:rsidRPr="00B222D1">
              <w:rPr>
                <w:sz w:val="20"/>
                <w:szCs w:val="20"/>
                <w:lang w:val="kk-KZ"/>
              </w:rPr>
              <w:t>IDE</w:t>
            </w:r>
            <w:r w:rsidR="00AB1EBA" w:rsidRPr="00AB1EBA">
              <w:rPr>
                <w:sz w:val="20"/>
                <w:szCs w:val="20"/>
              </w:rPr>
              <w:t xml:space="preserve"> </w:t>
            </w:r>
            <w:r w:rsidR="00AB1EBA">
              <w:rPr>
                <w:sz w:val="20"/>
                <w:szCs w:val="20"/>
              </w:rPr>
              <w:t xml:space="preserve">, </w:t>
            </w:r>
            <w:r w:rsidR="00AB1EBA" w:rsidRPr="00B222D1">
              <w:rPr>
                <w:sz w:val="20"/>
                <w:szCs w:val="20"/>
                <w:lang w:val="en-US"/>
              </w:rPr>
              <w:t>LOGO</w:t>
            </w:r>
            <w:r w:rsidR="00AB1EBA" w:rsidRPr="00B222D1">
              <w:rPr>
                <w:sz w:val="20"/>
                <w:szCs w:val="20"/>
              </w:rPr>
              <w:t>!и</w:t>
            </w:r>
            <w:r w:rsidR="00AB1EBA" w:rsidRPr="00AB1EBA">
              <w:rPr>
                <w:sz w:val="20"/>
                <w:szCs w:val="20"/>
              </w:rPr>
              <w:t xml:space="preserve"> </w:t>
            </w:r>
            <w:r w:rsidR="00AB1EBA"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50" w:type="dxa"/>
          </w:tcPr>
          <w:p w:rsidR="00B222D1" w:rsidRP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B222D1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10</w:t>
            </w:r>
            <w:r w:rsidRPr="00B222D1">
              <w:rPr>
                <w:sz w:val="20"/>
                <w:szCs w:val="20"/>
                <w:lang w:val="kk-KZ"/>
              </w:rPr>
              <w:t xml:space="preserve">. Симуляция в </w:t>
            </w:r>
            <w:r w:rsidRPr="00B222D1">
              <w:rPr>
                <w:sz w:val="20"/>
                <w:szCs w:val="20"/>
              </w:rPr>
              <w:t xml:space="preserve">ПО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="00AB1EBA">
              <w:rPr>
                <w:sz w:val="20"/>
                <w:szCs w:val="20"/>
                <w:lang w:val="kk-KZ"/>
              </w:rPr>
              <w:t xml:space="preserve">, </w:t>
            </w:r>
            <w:r w:rsidR="00AB1EBA" w:rsidRPr="00B222D1">
              <w:rPr>
                <w:sz w:val="20"/>
                <w:szCs w:val="20"/>
                <w:lang w:val="kk-KZ"/>
              </w:rPr>
              <w:t xml:space="preserve">TIA Portal </w:t>
            </w:r>
            <w:r w:rsidRPr="00B222D1">
              <w:rPr>
                <w:sz w:val="20"/>
                <w:szCs w:val="20"/>
                <w:lang w:val="kk-KZ"/>
              </w:rPr>
              <w:t>функционала программы  с  суточным</w:t>
            </w:r>
            <w:r w:rsidRPr="00B222D1">
              <w:rPr>
                <w:sz w:val="20"/>
                <w:szCs w:val="20"/>
              </w:rPr>
              <w:t xml:space="preserve">, недельным и годовым </w:t>
            </w:r>
            <w:r w:rsidRPr="00B222D1">
              <w:rPr>
                <w:sz w:val="20"/>
                <w:szCs w:val="20"/>
                <w:lang w:val="kk-KZ"/>
              </w:rPr>
              <w:t>таймерами</w:t>
            </w:r>
            <w:r w:rsidRPr="00B222D1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B222D1" w:rsidRP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Pr="006422ED" w:rsidRDefault="00B222D1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AB1EB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 xml:space="preserve">Семинар </w:t>
            </w:r>
            <w:r>
              <w:rPr>
                <w:b/>
                <w:sz w:val="20"/>
                <w:szCs w:val="20"/>
                <w:lang w:val="kk-KZ"/>
              </w:rPr>
              <w:t>10</w:t>
            </w:r>
            <w:r w:rsidRPr="00B222D1">
              <w:rPr>
                <w:b/>
                <w:sz w:val="20"/>
                <w:szCs w:val="20"/>
                <w:lang w:val="kk-KZ"/>
              </w:rPr>
              <w:t>.</w:t>
            </w:r>
            <w:r w:rsidRPr="00B222D1">
              <w:rPr>
                <w:sz w:val="20"/>
                <w:szCs w:val="20"/>
                <w:lang w:val="kk-KZ"/>
              </w:rPr>
              <w:t xml:space="preserve"> Счетчики и таймеры в </w:t>
            </w:r>
            <w:r w:rsidRPr="00B222D1">
              <w:rPr>
                <w:sz w:val="20"/>
                <w:szCs w:val="20"/>
              </w:rPr>
              <w:t xml:space="preserve">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</w:t>
            </w:r>
            <w:r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r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367B15" w:rsidP="00AB1EB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AB1EBA">
              <w:rPr>
                <w:b/>
                <w:sz w:val="20"/>
                <w:szCs w:val="20"/>
                <w:lang w:val="kk-KZ"/>
              </w:rPr>
              <w:t>10.</w:t>
            </w:r>
            <w:r w:rsidR="00AB1EBA" w:rsidRPr="00AB1EBA">
              <w:rPr>
                <w:sz w:val="20"/>
                <w:szCs w:val="20"/>
                <w:lang w:val="kk-KZ"/>
              </w:rPr>
              <w:t xml:space="preserve">Задача </w:t>
            </w:r>
            <w:r>
              <w:rPr>
                <w:sz w:val="20"/>
                <w:szCs w:val="20"/>
                <w:lang w:val="kk-KZ"/>
              </w:rPr>
              <w:t xml:space="preserve">IIOT </w:t>
            </w:r>
            <w:r w:rsidR="006A0330">
              <w:rPr>
                <w:sz w:val="20"/>
                <w:szCs w:val="20"/>
                <w:lang w:val="kk-KZ"/>
              </w:rPr>
              <w:t>устройство управления</w:t>
            </w:r>
            <w:r w:rsidR="006A03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1EBA">
              <w:rPr>
                <w:b/>
                <w:sz w:val="20"/>
                <w:szCs w:val="20"/>
                <w:lang w:val="kk-KZ"/>
              </w:rPr>
              <w:t xml:space="preserve">ШИМ </w:t>
            </w:r>
            <w:r w:rsidR="00AB1EBA" w:rsidRPr="00AB1EBA">
              <w:rPr>
                <w:sz w:val="20"/>
                <w:szCs w:val="20"/>
                <w:lang w:val="kk-KZ"/>
              </w:rPr>
              <w:t>регулирования показаний потенциометра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1EBA" w:rsidTr="00432EB8">
        <w:tc>
          <w:tcPr>
            <w:tcW w:w="10225" w:type="dxa"/>
            <w:gridSpan w:val="4"/>
          </w:tcPr>
          <w:p w:rsidR="00AB1EBA" w:rsidRPr="00B222D1" w:rsidRDefault="00AB1EBA" w:rsidP="00367B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Модуль 3</w:t>
            </w:r>
            <w:r w:rsidRPr="00B222D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b/>
                <w:sz w:val="20"/>
                <w:szCs w:val="20"/>
                <w:lang w:val="kk-KZ"/>
              </w:rPr>
              <w:t>Распределеное и динамическое планирование взаимодействия</w:t>
            </w:r>
            <w:r w:rsidR="00367B15">
              <w:rPr>
                <w:b/>
                <w:sz w:val="20"/>
                <w:szCs w:val="20"/>
                <w:lang w:val="kk-KZ"/>
              </w:rPr>
              <w:t xml:space="preserve"> при </w:t>
            </w:r>
            <w:r w:rsidRPr="00B222D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7B15">
              <w:rPr>
                <w:b/>
                <w:sz w:val="20"/>
                <w:szCs w:val="20"/>
                <w:lang w:val="kk-KZ"/>
              </w:rPr>
              <w:t xml:space="preserve">сетевом управлении </w:t>
            </w:r>
            <w:r w:rsidR="00367B15">
              <w:rPr>
                <w:sz w:val="20"/>
                <w:szCs w:val="20"/>
              </w:rPr>
              <w:t>IIOT</w:t>
            </w: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11</w:t>
            </w:r>
            <w:r w:rsidRPr="00B222D1">
              <w:rPr>
                <w:sz w:val="20"/>
                <w:szCs w:val="20"/>
                <w:lang w:val="kk-KZ"/>
              </w:rPr>
              <w:t xml:space="preserve">. </w:t>
            </w:r>
            <w:r w:rsidRPr="00B222D1">
              <w:rPr>
                <w:sz w:val="20"/>
                <w:szCs w:val="20"/>
              </w:rPr>
              <w:t xml:space="preserve">Сильноточный вход. Вход от потенциометра. Управление капельным поливом растений  и вентиляцией теплицы  в симуляторе  ПЛК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7915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11</w:t>
            </w:r>
            <w:r w:rsidRPr="00B222D1">
              <w:rPr>
                <w:bCs/>
                <w:sz w:val="20"/>
                <w:szCs w:val="20"/>
              </w:rPr>
              <w:t>.</w:t>
            </w:r>
            <w:r w:rsidRPr="00B222D1">
              <w:rPr>
                <w:rFonts w:eastAsia="TimesNewRomanPSMT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 xml:space="preserve">Тестирования симуляционной программы с циклограммы выращивания растений в симулятор ПО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</w:t>
            </w:r>
            <w:r w:rsidRPr="00B222D1">
              <w:rPr>
                <w:sz w:val="20"/>
                <w:szCs w:val="20"/>
                <w:lang w:val="kk-KZ"/>
              </w:rPr>
              <w:t xml:space="preserve"> с учетом   времени года и освещенности  растений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10CBA" w:rsidTr="003A4E0C">
        <w:tc>
          <w:tcPr>
            <w:tcW w:w="971" w:type="dxa"/>
          </w:tcPr>
          <w:p w:rsidR="00510CBA" w:rsidRPr="006422ED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10CBA" w:rsidRPr="00B222D1" w:rsidRDefault="00367B15" w:rsidP="007915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</w:p>
        </w:tc>
        <w:tc>
          <w:tcPr>
            <w:tcW w:w="850" w:type="dxa"/>
          </w:tcPr>
          <w:p w:rsidR="00510C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10CBA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1EBA" w:rsidTr="00605F14">
        <w:trPr>
          <w:trHeight w:val="434"/>
        </w:trPr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12.</w:t>
            </w:r>
            <w:r w:rsidRPr="00B222D1">
              <w:rPr>
                <w:rFonts w:eastAsia="TimesNewRomanPSMT"/>
                <w:sz w:val="20"/>
                <w:szCs w:val="20"/>
              </w:rPr>
              <w:t>.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Широкоимпульсная  модуляция аналогового выходного  сигнала на  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b/>
                <w:sz w:val="20"/>
                <w:szCs w:val="20"/>
              </w:rPr>
              <w:t>!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7915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12</w:t>
            </w:r>
            <w:r w:rsidRPr="00B222D1">
              <w:rPr>
                <w:sz w:val="20"/>
                <w:szCs w:val="20"/>
                <w:lang w:val="kk-KZ"/>
              </w:rPr>
              <w:t xml:space="preserve">.Задача шлагбаум с адаптивной вентиляцией от количества машин в крытом гараже 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510CBA" w:rsidP="00510C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Лабораторное занятие </w:t>
            </w:r>
            <w:r w:rsidR="00AB1EBA" w:rsidRPr="00B222D1">
              <w:rPr>
                <w:b/>
                <w:sz w:val="20"/>
                <w:szCs w:val="20"/>
              </w:rPr>
              <w:t xml:space="preserve">5. </w:t>
            </w:r>
            <w:r w:rsidR="00AB1EBA" w:rsidRPr="00B222D1">
              <w:rPr>
                <w:sz w:val="20"/>
                <w:szCs w:val="20"/>
              </w:rPr>
              <w:t xml:space="preserve">Консультация по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="00367B15" w:rsidRPr="00B222D1">
              <w:rPr>
                <w:sz w:val="20"/>
                <w:szCs w:val="20"/>
              </w:rPr>
              <w:t xml:space="preserve">  </w:t>
            </w:r>
            <w:r w:rsidR="00AB1EBA" w:rsidRPr="00B222D1">
              <w:rPr>
                <w:sz w:val="20"/>
                <w:szCs w:val="20"/>
              </w:rPr>
              <w:t>агро полива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 xml:space="preserve">Лекция 13. </w:t>
            </w:r>
            <w:r w:rsidRPr="00B222D1">
              <w:rPr>
                <w:sz w:val="20"/>
                <w:szCs w:val="20"/>
              </w:rPr>
              <w:t xml:space="preserve">Симуляция в ПО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</w:rPr>
              <w:t xml:space="preserve"> циклограммы алгоритма  адаптивное управление освещением коридора учебного корпуса ВУЗа 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13.</w:t>
            </w:r>
            <w:r w:rsidRPr="00B222D1">
              <w:rPr>
                <w:sz w:val="20"/>
                <w:szCs w:val="20"/>
              </w:rPr>
              <w:t xml:space="preserve"> Автоматизация на 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 подачи   звонков  «на занятие и перемену» с годичным таймером.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B222D1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СРСП</w:t>
            </w:r>
            <w:r w:rsidRPr="00B222D1">
              <w:rPr>
                <w:sz w:val="20"/>
                <w:szCs w:val="20"/>
                <w:lang w:val="kk-KZ"/>
              </w:rPr>
              <w:t>. Консультация по СРС 3 «</w:t>
            </w:r>
            <w:r w:rsidRPr="00B222D1">
              <w:rPr>
                <w:sz w:val="20"/>
                <w:szCs w:val="20"/>
              </w:rPr>
              <w:t>ИСУ транспортной платформы ».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14.</w:t>
            </w:r>
            <w:r w:rsidRPr="00B222D1">
              <w:rPr>
                <w:sz w:val="20"/>
                <w:szCs w:val="20"/>
              </w:rPr>
              <w:t xml:space="preserve"> Проектирование  электро и  схемотехники  симуляции  управлением  процессами в ПЛК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510CB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14.</w:t>
            </w:r>
            <w:r w:rsidRPr="00B222D1">
              <w:rPr>
                <w:sz w:val="20"/>
                <w:szCs w:val="20"/>
              </w:rPr>
              <w:t xml:space="preserve"> Роль и место ПЛК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 в реализации аванпроекта</w:t>
            </w:r>
            <w:r w:rsidR="00510CBA">
              <w:rPr>
                <w:sz w:val="20"/>
                <w:szCs w:val="20"/>
              </w:rPr>
              <w:t xml:space="preserve"> </w:t>
            </w:r>
            <w:r w:rsidR="00367B15">
              <w:rPr>
                <w:sz w:val="20"/>
                <w:szCs w:val="20"/>
              </w:rPr>
              <w:t xml:space="preserve">IIOT устройство управления </w:t>
            </w:r>
            <w:r w:rsidR="00367B15" w:rsidRPr="00B222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367B15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510CBA">
              <w:rPr>
                <w:b/>
                <w:sz w:val="20"/>
                <w:szCs w:val="20"/>
                <w:lang w:val="kk-KZ"/>
              </w:rPr>
              <w:t>14.</w:t>
            </w:r>
            <w:r w:rsidR="00510CBA" w:rsidRPr="00B222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IIOT устройство управления </w:t>
            </w:r>
            <w:r w:rsidR="00510CBA" w:rsidRPr="00B222D1">
              <w:rPr>
                <w:sz w:val="20"/>
                <w:szCs w:val="20"/>
              </w:rPr>
              <w:t>по  энерго и теплосбережении учебного корпуса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AB1EBA" w:rsidRPr="00B222D1" w:rsidRDefault="00AB1EBA" w:rsidP="00510C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Л</w:t>
            </w:r>
            <w:r w:rsidRPr="00B222D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b/>
                <w:sz w:val="20"/>
                <w:szCs w:val="20"/>
              </w:rPr>
              <w:t>15.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="00367B15">
              <w:rPr>
                <w:sz w:val="20"/>
                <w:szCs w:val="20"/>
                <w:lang w:val="kk-KZ"/>
              </w:rPr>
              <w:t>IIOT устройство управления</w:t>
            </w:r>
            <w:r w:rsidR="00367B15" w:rsidRPr="00B222D1">
              <w:rPr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>и ИИ . Перспективы интеграции систем автоматизации в ТО промышленности и быта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1EBA" w:rsidTr="003A4E0C">
        <w:tc>
          <w:tcPr>
            <w:tcW w:w="971" w:type="dxa"/>
            <w:vMerge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510C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СЗ 15.</w:t>
            </w:r>
            <w:r w:rsidRPr="00B222D1">
              <w:rPr>
                <w:sz w:val="20"/>
                <w:szCs w:val="20"/>
                <w:lang w:val="kk-KZ"/>
              </w:rPr>
              <w:t xml:space="preserve"> Итоговын презентации по изученному материалау и оценка их ценности для расширенного внедрения и защиты интеллектуальной </w:t>
            </w:r>
            <w:r w:rsidR="007410C0" w:rsidRPr="00B222D1">
              <w:rPr>
                <w:sz w:val="20"/>
                <w:szCs w:val="20"/>
                <w:lang w:val="kk-KZ"/>
              </w:rPr>
              <w:t>собственности</w:t>
            </w:r>
            <w:r w:rsidR="007410C0" w:rsidRPr="00B222D1">
              <w:rPr>
                <w:b/>
                <w:sz w:val="20"/>
                <w:szCs w:val="20"/>
              </w:rPr>
              <w:t>.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1EBA" w:rsidTr="003A4E0C">
        <w:tc>
          <w:tcPr>
            <w:tcW w:w="971" w:type="dxa"/>
            <w:vMerge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510C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 xml:space="preserve"> </w:t>
            </w:r>
            <w:r w:rsidR="00367B15"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510CBA">
              <w:rPr>
                <w:b/>
                <w:sz w:val="20"/>
                <w:szCs w:val="20"/>
                <w:lang w:val="kk-KZ"/>
              </w:rPr>
              <w:t xml:space="preserve">15. </w:t>
            </w:r>
            <w:r w:rsidR="00510CBA" w:rsidRPr="00510CBA">
              <w:rPr>
                <w:sz w:val="20"/>
                <w:szCs w:val="20"/>
              </w:rPr>
              <w:t xml:space="preserve">Презентации  на </w:t>
            </w:r>
            <w:r w:rsidR="00510CBA" w:rsidRPr="00510CBA">
              <w:rPr>
                <w:sz w:val="20"/>
                <w:szCs w:val="20"/>
                <w:lang w:val="kk-KZ"/>
              </w:rPr>
              <w:t>т</w:t>
            </w:r>
            <w:r w:rsidR="00510CBA" w:rsidRPr="00510CBA">
              <w:rPr>
                <w:sz w:val="20"/>
                <w:szCs w:val="20"/>
              </w:rPr>
              <w:t>ему</w:t>
            </w:r>
            <w:r w:rsidR="00510CBA" w:rsidRPr="00B222D1">
              <w:rPr>
                <w:b/>
                <w:sz w:val="20"/>
                <w:szCs w:val="20"/>
              </w:rPr>
              <w:t xml:space="preserve"> «</w:t>
            </w:r>
            <w:r w:rsidR="00510CBA" w:rsidRPr="00B222D1">
              <w:rPr>
                <w:sz w:val="20"/>
                <w:szCs w:val="20"/>
                <w:lang w:val="kk-KZ"/>
              </w:rPr>
              <w:t xml:space="preserve"> Перспективы  </w:t>
            </w:r>
            <w:r w:rsidR="00367B15">
              <w:rPr>
                <w:sz w:val="20"/>
                <w:szCs w:val="20"/>
                <w:lang w:val="kk-KZ"/>
              </w:rPr>
              <w:t>IIOT устройство управления</w:t>
            </w:r>
            <w:r w:rsidR="00510CBA" w:rsidRPr="00B222D1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1EBA" w:rsidTr="00432EB8">
        <w:tc>
          <w:tcPr>
            <w:tcW w:w="8364" w:type="dxa"/>
            <w:gridSpan w:val="2"/>
          </w:tcPr>
          <w:p w:rsidR="00AB1EBA" w:rsidRDefault="00AB1EB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1EBA" w:rsidRPr="009E2A95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A72D3C" w:rsidRPr="00AC0B9C" w:rsidRDefault="001640C9" w:rsidP="007C7E70">
      <w:pPr>
        <w:spacing w:after="120"/>
        <w:rPr>
          <w:color w:val="000000" w:themeColor="text1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F0C" w:rsidRDefault="00373F0C" w:rsidP="004C6A23">
      <w:r>
        <w:separator/>
      </w:r>
    </w:p>
  </w:endnote>
  <w:endnote w:type="continuationSeparator" w:id="0">
    <w:p w:rsidR="00373F0C" w:rsidRDefault="00373F0C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F0C" w:rsidRDefault="00373F0C" w:rsidP="004C6A23">
      <w:r>
        <w:separator/>
      </w:r>
    </w:p>
  </w:footnote>
  <w:footnote w:type="continuationSeparator" w:id="0">
    <w:p w:rsidR="00373F0C" w:rsidRDefault="00373F0C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305F1"/>
    <w:multiLevelType w:val="hybridMultilevel"/>
    <w:tmpl w:val="8E5CE334"/>
    <w:lvl w:ilvl="0" w:tplc="7458BE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26282"/>
    <w:multiLevelType w:val="multilevel"/>
    <w:tmpl w:val="BC04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48211D"/>
    <w:multiLevelType w:val="hybridMultilevel"/>
    <w:tmpl w:val="9E3AAAE6"/>
    <w:lvl w:ilvl="0" w:tplc="46024AB6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73A3"/>
    <w:multiLevelType w:val="multilevel"/>
    <w:tmpl w:val="EBC2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71577"/>
    <w:rsid w:val="00080984"/>
    <w:rsid w:val="00087B3D"/>
    <w:rsid w:val="000915F7"/>
    <w:rsid w:val="000C29CE"/>
    <w:rsid w:val="000D6500"/>
    <w:rsid w:val="000E3B00"/>
    <w:rsid w:val="00113406"/>
    <w:rsid w:val="00130A70"/>
    <w:rsid w:val="0014652B"/>
    <w:rsid w:val="001465BF"/>
    <w:rsid w:val="001506DC"/>
    <w:rsid w:val="001640C9"/>
    <w:rsid w:val="00166782"/>
    <w:rsid w:val="00174F19"/>
    <w:rsid w:val="00190FED"/>
    <w:rsid w:val="001A4B41"/>
    <w:rsid w:val="001C095F"/>
    <w:rsid w:val="001D4997"/>
    <w:rsid w:val="001D7493"/>
    <w:rsid w:val="001E51E0"/>
    <w:rsid w:val="00200490"/>
    <w:rsid w:val="00201666"/>
    <w:rsid w:val="0022258E"/>
    <w:rsid w:val="002358AD"/>
    <w:rsid w:val="00251A49"/>
    <w:rsid w:val="00252D22"/>
    <w:rsid w:val="00257B60"/>
    <w:rsid w:val="00261901"/>
    <w:rsid w:val="00286D6F"/>
    <w:rsid w:val="00287E4D"/>
    <w:rsid w:val="00293058"/>
    <w:rsid w:val="002A021D"/>
    <w:rsid w:val="002B4684"/>
    <w:rsid w:val="002C1D33"/>
    <w:rsid w:val="002E174A"/>
    <w:rsid w:val="002E6297"/>
    <w:rsid w:val="002F1A09"/>
    <w:rsid w:val="0030728E"/>
    <w:rsid w:val="00323280"/>
    <w:rsid w:val="00323908"/>
    <w:rsid w:val="00341907"/>
    <w:rsid w:val="00345CA0"/>
    <w:rsid w:val="00354EEC"/>
    <w:rsid w:val="0036525C"/>
    <w:rsid w:val="00367B15"/>
    <w:rsid w:val="00373F0C"/>
    <w:rsid w:val="003762AA"/>
    <w:rsid w:val="00377B71"/>
    <w:rsid w:val="00394BF2"/>
    <w:rsid w:val="003A4E0C"/>
    <w:rsid w:val="003B57C0"/>
    <w:rsid w:val="003E6E0D"/>
    <w:rsid w:val="00401A75"/>
    <w:rsid w:val="00420604"/>
    <w:rsid w:val="00432EB8"/>
    <w:rsid w:val="00434B98"/>
    <w:rsid w:val="004563A7"/>
    <w:rsid w:val="00470248"/>
    <w:rsid w:val="004718F2"/>
    <w:rsid w:val="00471FB0"/>
    <w:rsid w:val="004768BB"/>
    <w:rsid w:val="004777C9"/>
    <w:rsid w:val="004807B2"/>
    <w:rsid w:val="004A52AB"/>
    <w:rsid w:val="004B5D2B"/>
    <w:rsid w:val="004C6A23"/>
    <w:rsid w:val="004E6C61"/>
    <w:rsid w:val="00510CBA"/>
    <w:rsid w:val="0052204F"/>
    <w:rsid w:val="00541D7F"/>
    <w:rsid w:val="00594DE6"/>
    <w:rsid w:val="005A2291"/>
    <w:rsid w:val="005C2151"/>
    <w:rsid w:val="005E2FF8"/>
    <w:rsid w:val="005E7456"/>
    <w:rsid w:val="00605F14"/>
    <w:rsid w:val="006159D6"/>
    <w:rsid w:val="00636DC6"/>
    <w:rsid w:val="006422ED"/>
    <w:rsid w:val="00647739"/>
    <w:rsid w:val="0065005D"/>
    <w:rsid w:val="006818F1"/>
    <w:rsid w:val="0069629C"/>
    <w:rsid w:val="006A0330"/>
    <w:rsid w:val="006A0ECA"/>
    <w:rsid w:val="00720F68"/>
    <w:rsid w:val="007410C0"/>
    <w:rsid w:val="00750D6B"/>
    <w:rsid w:val="00775307"/>
    <w:rsid w:val="00780A05"/>
    <w:rsid w:val="00782619"/>
    <w:rsid w:val="00796885"/>
    <w:rsid w:val="007A26C4"/>
    <w:rsid w:val="007B3D21"/>
    <w:rsid w:val="007C5A77"/>
    <w:rsid w:val="007C7E70"/>
    <w:rsid w:val="007D0DE1"/>
    <w:rsid w:val="007D10E3"/>
    <w:rsid w:val="007E2E2D"/>
    <w:rsid w:val="007E78D3"/>
    <w:rsid w:val="0081360F"/>
    <w:rsid w:val="00840506"/>
    <w:rsid w:val="008538E9"/>
    <w:rsid w:val="00887042"/>
    <w:rsid w:val="008A4D77"/>
    <w:rsid w:val="008C1883"/>
    <w:rsid w:val="00923E03"/>
    <w:rsid w:val="0092481B"/>
    <w:rsid w:val="0096578D"/>
    <w:rsid w:val="00985A2D"/>
    <w:rsid w:val="00985F2D"/>
    <w:rsid w:val="0099766F"/>
    <w:rsid w:val="009C38DC"/>
    <w:rsid w:val="009C55F9"/>
    <w:rsid w:val="009D5204"/>
    <w:rsid w:val="009E2A95"/>
    <w:rsid w:val="009F3E17"/>
    <w:rsid w:val="00A1484F"/>
    <w:rsid w:val="00A40781"/>
    <w:rsid w:val="00A46B07"/>
    <w:rsid w:val="00A5681C"/>
    <w:rsid w:val="00A606CE"/>
    <w:rsid w:val="00A72D3C"/>
    <w:rsid w:val="00A940F9"/>
    <w:rsid w:val="00AB1EBA"/>
    <w:rsid w:val="00AB3CCE"/>
    <w:rsid w:val="00AC0B9C"/>
    <w:rsid w:val="00AD743F"/>
    <w:rsid w:val="00AE429A"/>
    <w:rsid w:val="00B04479"/>
    <w:rsid w:val="00B222D1"/>
    <w:rsid w:val="00B4271C"/>
    <w:rsid w:val="00B47334"/>
    <w:rsid w:val="00B97D67"/>
    <w:rsid w:val="00BB32DC"/>
    <w:rsid w:val="00BD09CB"/>
    <w:rsid w:val="00BE1A55"/>
    <w:rsid w:val="00C168CA"/>
    <w:rsid w:val="00C41C08"/>
    <w:rsid w:val="00C46CAD"/>
    <w:rsid w:val="00C80FFF"/>
    <w:rsid w:val="00C97CDE"/>
    <w:rsid w:val="00CA458D"/>
    <w:rsid w:val="00CC59D8"/>
    <w:rsid w:val="00CF1ECA"/>
    <w:rsid w:val="00CF26E9"/>
    <w:rsid w:val="00D36DBD"/>
    <w:rsid w:val="00D4282D"/>
    <w:rsid w:val="00D4478E"/>
    <w:rsid w:val="00D66B3A"/>
    <w:rsid w:val="00D85871"/>
    <w:rsid w:val="00DA402C"/>
    <w:rsid w:val="00DB0F30"/>
    <w:rsid w:val="00DC2E7C"/>
    <w:rsid w:val="00DE3B2B"/>
    <w:rsid w:val="00E074F4"/>
    <w:rsid w:val="00E17B49"/>
    <w:rsid w:val="00E33F0C"/>
    <w:rsid w:val="00E4769A"/>
    <w:rsid w:val="00E900D9"/>
    <w:rsid w:val="00E90935"/>
    <w:rsid w:val="00E9615B"/>
    <w:rsid w:val="00EB5722"/>
    <w:rsid w:val="00EC3CF4"/>
    <w:rsid w:val="00ED0B08"/>
    <w:rsid w:val="00EE2440"/>
    <w:rsid w:val="00EE4684"/>
    <w:rsid w:val="00EF2040"/>
    <w:rsid w:val="00EF5665"/>
    <w:rsid w:val="00F06B9B"/>
    <w:rsid w:val="00F10360"/>
    <w:rsid w:val="00F16A94"/>
    <w:rsid w:val="00F2267A"/>
    <w:rsid w:val="00F23A44"/>
    <w:rsid w:val="00F25786"/>
    <w:rsid w:val="00F3540B"/>
    <w:rsid w:val="00F56189"/>
    <w:rsid w:val="00F56374"/>
    <w:rsid w:val="00F65A0E"/>
    <w:rsid w:val="00F66E4F"/>
    <w:rsid w:val="00FA73F3"/>
    <w:rsid w:val="00FB09ED"/>
    <w:rsid w:val="00FD34D0"/>
    <w:rsid w:val="00FE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29E33"/>
  <w15:docId w15:val="{267C16C6-A9AD-4F01-8146-204DB8C0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7B60"/>
  </w:style>
  <w:style w:type="paragraph" w:styleId="1">
    <w:name w:val="heading 1"/>
    <w:basedOn w:val="a"/>
    <w:next w:val="a"/>
    <w:rsid w:val="00257B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57B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57B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57B6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57B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57B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57B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57B6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57B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257B6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paragraph" w:customStyle="1" w:styleId="19">
    <w:name w:val="Обычный1"/>
    <w:uiPriority w:val="99"/>
    <w:rsid w:val="008A4D77"/>
    <w:pPr>
      <w:suppressAutoHyphens/>
    </w:pPr>
    <w:rPr>
      <w:rFonts w:eastAsia="Arial"/>
      <w:sz w:val="20"/>
      <w:szCs w:val="20"/>
      <w:lang w:eastAsia="ar-SA"/>
    </w:rPr>
  </w:style>
  <w:style w:type="paragraph" w:styleId="af">
    <w:name w:val="No Spacing"/>
    <w:uiPriority w:val="1"/>
    <w:qFormat/>
    <w:rsid w:val="00F23A44"/>
    <w:rPr>
      <w:rFonts w:ascii="Calibri" w:eastAsia="Calibri" w:hAnsi="Calibri"/>
      <w:sz w:val="22"/>
      <w:szCs w:val="22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C97CDE"/>
  </w:style>
  <w:style w:type="character" w:styleId="af0">
    <w:name w:val="Strong"/>
    <w:basedOn w:val="a0"/>
    <w:uiPriority w:val="22"/>
    <w:qFormat/>
    <w:rsid w:val="009657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.nauchniestati.ru/primery/magisterskaja-dissertacija-na-temu-issledovanie-mehanizmov-gruppovogo-povedenija-robot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D90EB-436F-4A16-B8C8-49809C73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 Windows</cp:lastModifiedBy>
  <cp:revision>2</cp:revision>
  <cp:lastPrinted>2022-06-22T06:04:00Z</cp:lastPrinted>
  <dcterms:created xsi:type="dcterms:W3CDTF">2024-09-24T08:26:00Z</dcterms:created>
  <dcterms:modified xsi:type="dcterms:W3CDTF">2024-09-24T08:26:00Z</dcterms:modified>
</cp:coreProperties>
</file>